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7.xml" ContentType="application/vnd.openxmlformats-officedocument.drawingml.chart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DC" w:rsidRDefault="004650DC" w:rsidP="00E25E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50DC" w:rsidRDefault="004650DC" w:rsidP="004650DC">
      <w:pPr>
        <w:spacing w:after="0" w:line="24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F2DD4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>казен</w:t>
      </w:r>
      <w:r w:rsidRPr="006F2DD4">
        <w:rPr>
          <w:rFonts w:ascii="Times New Roman" w:hAnsi="Times New Roman"/>
          <w:b/>
          <w:sz w:val="24"/>
          <w:szCs w:val="24"/>
        </w:rPr>
        <w:t xml:space="preserve">ное общеобразовательное учреждение </w:t>
      </w:r>
    </w:p>
    <w:p w:rsidR="004650DC" w:rsidRPr="006F2DD4" w:rsidRDefault="004650DC" w:rsidP="004650DC">
      <w:pPr>
        <w:spacing w:after="0" w:line="24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F2DD4">
        <w:rPr>
          <w:rFonts w:ascii="Times New Roman" w:hAnsi="Times New Roman"/>
          <w:b/>
          <w:sz w:val="24"/>
          <w:szCs w:val="24"/>
        </w:rPr>
        <w:t xml:space="preserve">Бучальская средняя общеобразовательная школа </w:t>
      </w:r>
    </w:p>
    <w:p w:rsidR="004650DC" w:rsidRDefault="004650DC" w:rsidP="004650DC">
      <w:pPr>
        <w:spacing w:after="0" w:line="24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F2DD4">
        <w:rPr>
          <w:rFonts w:ascii="Times New Roman" w:hAnsi="Times New Roman"/>
          <w:b/>
          <w:sz w:val="24"/>
          <w:szCs w:val="24"/>
        </w:rPr>
        <w:t>Кимовского района Тульской области</w:t>
      </w:r>
    </w:p>
    <w:p w:rsidR="004650DC" w:rsidRPr="006F2DD4" w:rsidRDefault="004650DC" w:rsidP="004650DC">
      <w:pPr>
        <w:spacing w:after="0" w:line="24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392" w:type="dxa"/>
        <w:tblLook w:val="04A0"/>
      </w:tblPr>
      <w:tblGrid>
        <w:gridCol w:w="4884"/>
        <w:gridCol w:w="4785"/>
      </w:tblGrid>
      <w:tr w:rsidR="004650DC" w:rsidRPr="005F5A63" w:rsidTr="004650DC">
        <w:trPr>
          <w:jc w:val="center"/>
        </w:trPr>
        <w:tc>
          <w:tcPr>
            <w:tcW w:w="4884" w:type="dxa"/>
          </w:tcPr>
          <w:p w:rsidR="004650DC" w:rsidRPr="005F5A63" w:rsidRDefault="004650DC" w:rsidP="00EB5068">
            <w:pPr>
              <w:pStyle w:val="af7"/>
              <w:jc w:val="left"/>
              <w:rPr>
                <w:b w:val="0"/>
                <w:sz w:val="24"/>
                <w:u w:val="single"/>
              </w:rPr>
            </w:pPr>
            <w:r w:rsidRPr="005F5A63">
              <w:rPr>
                <w:sz w:val="24"/>
              </w:rPr>
              <w:t xml:space="preserve">Принято </w:t>
            </w:r>
            <w:r w:rsidRPr="005F5A63">
              <w:rPr>
                <w:b w:val="0"/>
                <w:sz w:val="24"/>
                <w:u w:val="single"/>
              </w:rPr>
              <w:t>педагогическим советом</w:t>
            </w:r>
          </w:p>
          <w:p w:rsidR="004650DC" w:rsidRPr="005F5A63" w:rsidRDefault="004650DC" w:rsidP="00EB5068">
            <w:pPr>
              <w:pStyle w:val="af7"/>
              <w:jc w:val="left"/>
              <w:rPr>
                <w:b w:val="0"/>
                <w:sz w:val="24"/>
                <w:u w:val="single"/>
              </w:rPr>
            </w:pPr>
            <w:r w:rsidRPr="005F5A63">
              <w:rPr>
                <w:b w:val="0"/>
                <w:sz w:val="24"/>
                <w:u w:val="single"/>
              </w:rPr>
              <w:t>М</w:t>
            </w:r>
            <w:r>
              <w:rPr>
                <w:b w:val="0"/>
                <w:sz w:val="24"/>
                <w:u w:val="single"/>
              </w:rPr>
              <w:t>К</w:t>
            </w:r>
            <w:r w:rsidRPr="005F5A63">
              <w:rPr>
                <w:b w:val="0"/>
                <w:sz w:val="24"/>
                <w:u w:val="single"/>
              </w:rPr>
              <w:t xml:space="preserve">ОУ    Бучальской     СОШ      </w:t>
            </w:r>
          </w:p>
          <w:p w:rsidR="004650DC" w:rsidRPr="005F5A63" w:rsidRDefault="004650DC" w:rsidP="003307B2">
            <w:pPr>
              <w:pStyle w:val="af7"/>
              <w:jc w:val="left"/>
              <w:rPr>
                <w:sz w:val="24"/>
                <w:u w:val="single"/>
              </w:rPr>
            </w:pPr>
            <w:r w:rsidRPr="005F5A63">
              <w:rPr>
                <w:b w:val="0"/>
                <w:sz w:val="24"/>
                <w:u w:val="single"/>
              </w:rPr>
              <w:t xml:space="preserve">(протокол № </w:t>
            </w:r>
            <w:r>
              <w:rPr>
                <w:b w:val="0"/>
                <w:sz w:val="24"/>
                <w:u w:val="single"/>
              </w:rPr>
              <w:t xml:space="preserve"> </w:t>
            </w:r>
            <w:r w:rsidR="003307B2">
              <w:rPr>
                <w:b w:val="0"/>
                <w:sz w:val="24"/>
                <w:u w:val="single"/>
              </w:rPr>
              <w:t xml:space="preserve">  </w:t>
            </w:r>
            <w:r w:rsidRPr="005F5A63">
              <w:rPr>
                <w:b w:val="0"/>
                <w:sz w:val="24"/>
                <w:u w:val="single"/>
              </w:rPr>
              <w:t xml:space="preserve"> от </w:t>
            </w:r>
            <w:r>
              <w:rPr>
                <w:b w:val="0"/>
                <w:sz w:val="24"/>
                <w:u w:val="single"/>
              </w:rPr>
              <w:t>_</w:t>
            </w:r>
            <w:r w:rsidR="003307B2">
              <w:rPr>
                <w:b w:val="0"/>
                <w:sz w:val="24"/>
                <w:u w:val="single"/>
              </w:rPr>
              <w:t xml:space="preserve">        </w:t>
            </w:r>
            <w:r>
              <w:rPr>
                <w:b w:val="0"/>
                <w:sz w:val="24"/>
                <w:u w:val="single"/>
              </w:rPr>
              <w:t>201</w:t>
            </w:r>
            <w:r w:rsidR="003307B2">
              <w:rPr>
                <w:b w:val="0"/>
                <w:sz w:val="24"/>
                <w:u w:val="single"/>
              </w:rPr>
              <w:t>7</w:t>
            </w:r>
            <w:r>
              <w:rPr>
                <w:b w:val="0"/>
                <w:sz w:val="24"/>
                <w:u w:val="single"/>
              </w:rPr>
              <w:t xml:space="preserve"> г.)</w:t>
            </w:r>
          </w:p>
        </w:tc>
        <w:tc>
          <w:tcPr>
            <w:tcW w:w="4785" w:type="dxa"/>
          </w:tcPr>
          <w:p w:rsidR="004650DC" w:rsidRPr="005F5A63" w:rsidRDefault="004650DC" w:rsidP="00EB5068">
            <w:pPr>
              <w:pStyle w:val="af7"/>
              <w:ind w:left="35"/>
              <w:jc w:val="left"/>
              <w:rPr>
                <w:sz w:val="24"/>
              </w:rPr>
            </w:pPr>
            <w:r w:rsidRPr="005F5A63">
              <w:rPr>
                <w:sz w:val="24"/>
              </w:rPr>
              <w:t>Утверждено</w:t>
            </w:r>
            <w:r>
              <w:rPr>
                <w:sz w:val="24"/>
              </w:rPr>
              <w:t xml:space="preserve"> </w:t>
            </w:r>
            <w:r w:rsidRPr="006F2DD4">
              <w:rPr>
                <w:b w:val="0"/>
                <w:sz w:val="24"/>
              </w:rPr>
              <w:t xml:space="preserve">приказ № </w:t>
            </w:r>
            <w:r w:rsidR="003307B2">
              <w:rPr>
                <w:b w:val="0"/>
                <w:sz w:val="24"/>
              </w:rPr>
              <w:t>__</w:t>
            </w:r>
            <w:r>
              <w:rPr>
                <w:b w:val="0"/>
                <w:sz w:val="24"/>
              </w:rPr>
              <w:t xml:space="preserve"> </w:t>
            </w:r>
            <w:r w:rsidRPr="006F2DD4">
              <w:rPr>
                <w:b w:val="0"/>
                <w:sz w:val="24"/>
              </w:rPr>
              <w:t>от</w:t>
            </w:r>
            <w:r>
              <w:rPr>
                <w:b w:val="0"/>
                <w:sz w:val="24"/>
              </w:rPr>
              <w:t xml:space="preserve"> </w:t>
            </w:r>
            <w:r w:rsidR="003307B2">
              <w:rPr>
                <w:b w:val="0"/>
                <w:sz w:val="24"/>
              </w:rPr>
              <w:t>______</w:t>
            </w:r>
            <w:r>
              <w:rPr>
                <w:b w:val="0"/>
                <w:sz w:val="24"/>
              </w:rPr>
              <w:t>201</w:t>
            </w:r>
            <w:r w:rsidR="003307B2">
              <w:rPr>
                <w:b w:val="0"/>
                <w:sz w:val="24"/>
              </w:rPr>
              <w:t xml:space="preserve">7 </w:t>
            </w:r>
            <w:r>
              <w:rPr>
                <w:b w:val="0"/>
                <w:sz w:val="24"/>
              </w:rPr>
              <w:t xml:space="preserve">г. </w:t>
            </w:r>
            <w:r w:rsidRPr="005F5A63">
              <w:rPr>
                <w:sz w:val="24"/>
              </w:rPr>
              <w:t>Директор школы___________________</w:t>
            </w:r>
            <w:r>
              <w:rPr>
                <w:sz w:val="24"/>
              </w:rPr>
              <w:t>_</w:t>
            </w:r>
          </w:p>
          <w:p w:rsidR="004650DC" w:rsidRDefault="004650DC" w:rsidP="00EB5068">
            <w:pPr>
              <w:pStyle w:val="af7"/>
              <w:ind w:left="35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 w:rsidRPr="005F5A63">
              <w:rPr>
                <w:sz w:val="24"/>
              </w:rPr>
              <w:t>( Корешкова Н.А. )</w:t>
            </w:r>
          </w:p>
          <w:p w:rsidR="004650DC" w:rsidRPr="005F5A63" w:rsidRDefault="004650DC" w:rsidP="00EB5068">
            <w:pPr>
              <w:pStyle w:val="af7"/>
              <w:ind w:left="35"/>
              <w:rPr>
                <w:sz w:val="24"/>
              </w:rPr>
            </w:pPr>
          </w:p>
        </w:tc>
      </w:tr>
    </w:tbl>
    <w:p w:rsidR="00E25E02" w:rsidRPr="00D6418B" w:rsidRDefault="004650DC" w:rsidP="00DD4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418B">
        <w:rPr>
          <w:rFonts w:ascii="Times New Roman" w:hAnsi="Times New Roman" w:cs="Times New Roman"/>
          <w:b/>
          <w:sz w:val="28"/>
        </w:rPr>
        <w:t>Отчёт о результатах с</w:t>
      </w:r>
      <w:r w:rsidR="00DD43E1" w:rsidRPr="00D6418B">
        <w:rPr>
          <w:rFonts w:ascii="Times New Roman" w:hAnsi="Times New Roman" w:cs="Times New Roman"/>
          <w:b/>
          <w:sz w:val="28"/>
        </w:rPr>
        <w:t>амообследовани</w:t>
      </w:r>
      <w:r w:rsidRPr="00D6418B">
        <w:rPr>
          <w:rFonts w:ascii="Times New Roman" w:hAnsi="Times New Roman" w:cs="Times New Roman"/>
          <w:b/>
          <w:sz w:val="28"/>
        </w:rPr>
        <w:t>я</w:t>
      </w:r>
      <w:r w:rsidR="00D6418B">
        <w:rPr>
          <w:rFonts w:ascii="Times New Roman" w:hAnsi="Times New Roman" w:cs="Times New Roman"/>
          <w:b/>
          <w:sz w:val="28"/>
        </w:rPr>
        <w:t xml:space="preserve"> </w:t>
      </w:r>
      <w:r w:rsidR="00CA0764" w:rsidRPr="00D6418B">
        <w:rPr>
          <w:rFonts w:ascii="Times New Roman" w:hAnsi="Times New Roman" w:cs="Times New Roman"/>
          <w:b/>
          <w:sz w:val="28"/>
        </w:rPr>
        <w:t>за 201</w:t>
      </w:r>
      <w:r w:rsidR="003307B2" w:rsidRPr="00D6418B">
        <w:rPr>
          <w:rFonts w:ascii="Times New Roman" w:hAnsi="Times New Roman" w:cs="Times New Roman"/>
          <w:b/>
          <w:sz w:val="28"/>
        </w:rPr>
        <w:t>6</w:t>
      </w:r>
      <w:r w:rsidR="004714F9" w:rsidRPr="00D6418B">
        <w:rPr>
          <w:rFonts w:ascii="Times New Roman" w:hAnsi="Times New Roman" w:cs="Times New Roman"/>
          <w:b/>
          <w:sz w:val="28"/>
        </w:rPr>
        <w:t xml:space="preserve"> </w:t>
      </w:r>
      <w:r w:rsidR="00CA0764" w:rsidRPr="00D6418B">
        <w:rPr>
          <w:rFonts w:ascii="Times New Roman" w:hAnsi="Times New Roman" w:cs="Times New Roman"/>
          <w:b/>
          <w:sz w:val="28"/>
        </w:rPr>
        <w:t>– 201</w:t>
      </w:r>
      <w:r w:rsidR="003307B2" w:rsidRPr="00D6418B">
        <w:rPr>
          <w:rFonts w:ascii="Times New Roman" w:hAnsi="Times New Roman" w:cs="Times New Roman"/>
          <w:b/>
          <w:sz w:val="28"/>
        </w:rPr>
        <w:t>7</w:t>
      </w:r>
      <w:r w:rsidR="00CA0764" w:rsidRPr="00D6418B">
        <w:rPr>
          <w:rFonts w:ascii="Times New Roman" w:hAnsi="Times New Roman" w:cs="Times New Roman"/>
          <w:b/>
          <w:sz w:val="28"/>
        </w:rPr>
        <w:t xml:space="preserve"> учебный год </w:t>
      </w:r>
    </w:p>
    <w:p w:rsidR="004650DC" w:rsidRPr="002A4C97" w:rsidRDefault="004650DC" w:rsidP="00DD4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5E02" w:rsidRPr="00D6418B" w:rsidRDefault="000A2568" w:rsidP="00E25E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D6418B">
        <w:rPr>
          <w:rFonts w:ascii="Times New Roman" w:eastAsia="Times New Roman" w:hAnsi="Times New Roman" w:cs="Times New Roman"/>
          <w:b/>
          <w:sz w:val="32"/>
          <w:u w:val="single"/>
        </w:rPr>
        <w:t xml:space="preserve">1. </w:t>
      </w:r>
      <w:r w:rsidR="00E25E02" w:rsidRPr="00D6418B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Pr="00D6418B">
        <w:rPr>
          <w:rFonts w:ascii="Times New Roman" w:eastAsia="Times New Roman" w:hAnsi="Times New Roman" w:cs="Times New Roman"/>
          <w:b/>
          <w:sz w:val="32"/>
          <w:u w:val="single"/>
        </w:rPr>
        <w:t>Общие сведения</w:t>
      </w:r>
      <w:r w:rsidR="00E25E02" w:rsidRPr="00D6418B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</w:p>
    <w:p w:rsidR="00E25E02" w:rsidRPr="002A4C97" w:rsidRDefault="00897028" w:rsidP="00393AEA">
      <w:pPr>
        <w:widowControl w:val="0"/>
        <w:tabs>
          <w:tab w:val="left" w:pos="1701"/>
        </w:tabs>
        <w:spacing w:after="0" w:line="240" w:lineRule="auto"/>
        <w:ind w:firstLine="1701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u w:val="single"/>
        </w:rPr>
      </w:pPr>
      <w:bookmarkStart w:id="0" w:name="_Toc187829669"/>
      <w:bookmarkStart w:id="1" w:name="_Toc187831144"/>
      <w:r w:rsidRPr="002A4C97">
        <w:rPr>
          <w:rFonts w:ascii="Times New Roman" w:eastAsia="Times New Roman" w:hAnsi="Times New Roman" w:cs="Times New Roman"/>
          <w:snapToGrid w:val="0"/>
          <w:color w:val="000000"/>
        </w:rPr>
        <w:t>1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</w:rPr>
        <w:t>.1. Полное и сокращенное наименование образовательного учреждения в соответствии с уставом</w:t>
      </w:r>
      <w:bookmarkEnd w:id="0"/>
      <w:bookmarkEnd w:id="1"/>
      <w:r w:rsidR="00393AEA" w:rsidRPr="002A4C97">
        <w:rPr>
          <w:rFonts w:ascii="Times New Roman" w:eastAsia="Times New Roman" w:hAnsi="Times New Roman" w:cs="Times New Roman"/>
          <w:snapToGrid w:val="0"/>
          <w:color w:val="000000"/>
        </w:rPr>
        <w:t>:</w:t>
      </w:r>
      <w:r w:rsidR="00CA0764" w:rsidRPr="002A4C97">
        <w:rPr>
          <w:rFonts w:ascii="Times New Roman" w:eastAsia="Times New Roman" w:hAnsi="Times New Roman" w:cs="Times New Roman"/>
          <w:snapToGrid w:val="0"/>
          <w:color w:val="000000"/>
        </w:rPr>
        <w:t xml:space="preserve"> </w:t>
      </w:r>
      <w:r w:rsidR="00393AEA" w:rsidRPr="002A4C97">
        <w:rPr>
          <w:rFonts w:ascii="Times New Roman" w:eastAsia="Times New Roman" w:hAnsi="Times New Roman" w:cs="Times New Roman"/>
          <w:snapToGrid w:val="0"/>
          <w:color w:val="000000"/>
        </w:rPr>
        <w:t>м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униципальное </w:t>
      </w:r>
      <w:r w:rsidR="00CA0764"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>казен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>ное общеобразовательное учреждение Бучальская средняя общеобразовательная школа Кимовского района Тульской области (М</w:t>
      </w:r>
      <w:r w:rsidR="00CA0764"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>К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ОУ Бучальская СОШ). </w:t>
      </w:r>
    </w:p>
    <w:p w:rsidR="00E25E02" w:rsidRPr="002A4C97" w:rsidRDefault="00897028" w:rsidP="00F14E02">
      <w:pPr>
        <w:widowControl w:val="0"/>
        <w:tabs>
          <w:tab w:val="left" w:pos="1701"/>
        </w:tabs>
        <w:spacing w:after="0" w:line="240" w:lineRule="auto"/>
        <w:ind w:firstLine="1701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</w:rPr>
      </w:pPr>
      <w:bookmarkStart w:id="2" w:name="_Toc187831145"/>
      <w:r w:rsidRPr="002A4C97">
        <w:rPr>
          <w:rFonts w:ascii="Times New Roman" w:eastAsia="Times New Roman" w:hAnsi="Times New Roman" w:cs="Times New Roman"/>
          <w:snapToGrid w:val="0"/>
          <w:color w:val="000000"/>
        </w:rPr>
        <w:t>1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</w:rPr>
        <w:t xml:space="preserve">.2. Место нахождения (юридический </w:t>
      </w:r>
      <w:bookmarkStart w:id="3" w:name="_Toc187831146"/>
      <w:bookmarkEnd w:id="2"/>
      <w:r w:rsidR="00E25E02" w:rsidRPr="002A4C97">
        <w:rPr>
          <w:rFonts w:ascii="Times New Roman" w:eastAsia="Times New Roman" w:hAnsi="Times New Roman" w:cs="Times New Roman"/>
          <w:snapToGrid w:val="0"/>
          <w:color w:val="000000"/>
        </w:rPr>
        <w:t>и фактический адреса. При наличии нескольких площадок, на которых ведется образовательная деятельность, указать все адреса)</w:t>
      </w:r>
      <w:bookmarkEnd w:id="3"/>
      <w:r w:rsidR="00E25E02" w:rsidRPr="002A4C97">
        <w:rPr>
          <w:rFonts w:ascii="Times New Roman" w:eastAsia="Times New Roman" w:hAnsi="Times New Roman" w:cs="Times New Roman"/>
          <w:snapToGrid w:val="0"/>
          <w:color w:val="000000"/>
        </w:rPr>
        <w:t>.</w:t>
      </w:r>
    </w:p>
    <w:p w:rsidR="00E25E02" w:rsidRPr="002A4C97" w:rsidRDefault="00E25E02" w:rsidP="00F14E02">
      <w:pPr>
        <w:tabs>
          <w:tab w:val="left" w:pos="1701"/>
        </w:tabs>
        <w:spacing w:after="0" w:line="240" w:lineRule="auto"/>
        <w:ind w:firstLine="1701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u w:val="single"/>
        </w:rPr>
      </w:pPr>
      <w:r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Российская Федерация, индекс 301753, Тульская область, Кимовский район, село Бучалки. </w:t>
      </w:r>
    </w:p>
    <w:p w:rsidR="00E25E02" w:rsidRPr="002A4C97" w:rsidRDefault="00897028" w:rsidP="00F14E02">
      <w:pPr>
        <w:widowControl w:val="0"/>
        <w:tabs>
          <w:tab w:val="left" w:pos="1701"/>
        </w:tabs>
        <w:spacing w:after="0" w:line="240" w:lineRule="auto"/>
        <w:ind w:firstLine="1701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</w:rPr>
      </w:pPr>
      <w:bookmarkStart w:id="4" w:name="_Toc187831147"/>
      <w:r w:rsidRPr="002A4C97">
        <w:rPr>
          <w:rFonts w:ascii="Times New Roman" w:eastAsia="Times New Roman" w:hAnsi="Times New Roman" w:cs="Times New Roman"/>
          <w:snapToGrid w:val="0"/>
          <w:color w:val="000000"/>
        </w:rPr>
        <w:t>1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</w:rPr>
        <w:t>.3. Телефоны, факс, электронная почта (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  <w:lang w:val="en-US"/>
        </w:rPr>
        <w:t>E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</w:rPr>
        <w:t>-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  <w:lang w:val="en-US"/>
        </w:rPr>
        <w:t>mail</w:t>
      </w:r>
      <w:bookmarkEnd w:id="4"/>
      <w:r w:rsidR="00E25E02" w:rsidRPr="002A4C97">
        <w:rPr>
          <w:rFonts w:ascii="Times New Roman" w:eastAsia="Times New Roman" w:hAnsi="Times New Roman" w:cs="Times New Roman"/>
          <w:snapToGrid w:val="0"/>
          <w:color w:val="000000"/>
        </w:rPr>
        <w:t>), адрес сайта в сети Интернет.</w:t>
      </w:r>
    </w:p>
    <w:p w:rsidR="00E25E02" w:rsidRPr="002A4C97" w:rsidRDefault="00E25E02" w:rsidP="00F14E02">
      <w:pPr>
        <w:tabs>
          <w:tab w:val="left" w:pos="1701"/>
        </w:tabs>
        <w:spacing w:after="0" w:line="240" w:lineRule="auto"/>
        <w:ind w:firstLine="1701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</w:rPr>
      </w:pPr>
      <w:r w:rsidRPr="002A4C97">
        <w:rPr>
          <w:rFonts w:ascii="Times New Roman" w:eastAsia="Times New Roman" w:hAnsi="Times New Roman" w:cs="Times New Roman"/>
          <w:snapToGrid w:val="0"/>
          <w:color w:val="000000"/>
        </w:rPr>
        <w:t xml:space="preserve">8 (48735) 7-33-67, эл.почта </w:t>
      </w:r>
      <w:r w:rsidR="00AA4449" w:rsidRPr="002A4C97">
        <w:rPr>
          <w:rFonts w:ascii="Times New Roman" w:eastAsia="Times New Roman" w:hAnsi="Times New Roman" w:cs="Times New Roman"/>
          <w:snapToGrid w:val="0"/>
          <w:color w:val="000000"/>
          <w:lang w:val="en-US"/>
        </w:rPr>
        <w:t>school</w:t>
      </w:r>
      <w:r w:rsidR="00AA4449" w:rsidRPr="002A4C97">
        <w:rPr>
          <w:rFonts w:ascii="Times New Roman" w:eastAsia="Times New Roman" w:hAnsi="Times New Roman" w:cs="Times New Roman"/>
          <w:snapToGrid w:val="0"/>
          <w:color w:val="000000"/>
        </w:rPr>
        <w:t>.</w:t>
      </w:r>
      <w:r w:rsidR="00AA4449" w:rsidRPr="002A4C97">
        <w:rPr>
          <w:rFonts w:ascii="Times New Roman" w:eastAsia="Times New Roman" w:hAnsi="Times New Roman" w:cs="Times New Roman"/>
          <w:snapToGrid w:val="0"/>
          <w:color w:val="000000"/>
          <w:lang w:val="en-US"/>
        </w:rPr>
        <w:t>bychalki</w:t>
      </w:r>
      <w:r w:rsidR="00AA4449" w:rsidRPr="002A4C97">
        <w:rPr>
          <w:rFonts w:ascii="Times New Roman" w:eastAsia="Times New Roman" w:hAnsi="Times New Roman" w:cs="Times New Roman"/>
          <w:snapToGrid w:val="0"/>
          <w:color w:val="000000"/>
        </w:rPr>
        <w:t>@</w:t>
      </w:r>
      <w:r w:rsidR="00AA4449" w:rsidRPr="002A4C97">
        <w:rPr>
          <w:rFonts w:ascii="Times New Roman" w:eastAsia="Times New Roman" w:hAnsi="Times New Roman" w:cs="Times New Roman"/>
          <w:snapToGrid w:val="0"/>
          <w:color w:val="000000"/>
          <w:lang w:val="en-US"/>
        </w:rPr>
        <w:t>admkimovsk</w:t>
      </w:r>
      <w:r w:rsidR="00AA4449" w:rsidRPr="002A4C97">
        <w:rPr>
          <w:rFonts w:ascii="Times New Roman" w:eastAsia="Times New Roman" w:hAnsi="Times New Roman" w:cs="Times New Roman"/>
          <w:snapToGrid w:val="0"/>
          <w:color w:val="000000"/>
        </w:rPr>
        <w:t>.</w:t>
      </w:r>
      <w:r w:rsidR="00AA4449" w:rsidRPr="002A4C97">
        <w:rPr>
          <w:rFonts w:ascii="Times New Roman" w:eastAsia="Times New Roman" w:hAnsi="Times New Roman" w:cs="Times New Roman"/>
          <w:snapToGrid w:val="0"/>
          <w:color w:val="000000"/>
          <w:lang w:val="en-US"/>
        </w:rPr>
        <w:t>ru</w:t>
      </w:r>
      <w:r w:rsidRPr="002A4C97">
        <w:rPr>
          <w:rFonts w:ascii="Times New Roman" w:eastAsia="Times New Roman" w:hAnsi="Times New Roman" w:cs="Times New Roman"/>
          <w:snapToGrid w:val="0"/>
          <w:color w:val="000000"/>
        </w:rPr>
        <w:t xml:space="preserve">, адрес сайта </w:t>
      </w:r>
      <w:r w:rsidRPr="002A4C97">
        <w:rPr>
          <w:rFonts w:ascii="Times New Roman" w:eastAsia="Times New Roman" w:hAnsi="Times New Roman" w:cs="Times New Roman"/>
          <w:snapToGrid w:val="0"/>
          <w:lang w:val="en-US"/>
        </w:rPr>
        <w:t>http</w:t>
      </w:r>
      <w:r w:rsidRPr="002A4C97">
        <w:rPr>
          <w:rFonts w:ascii="Times New Roman" w:eastAsia="Times New Roman" w:hAnsi="Times New Roman" w:cs="Times New Roman"/>
          <w:snapToGrid w:val="0"/>
        </w:rPr>
        <w:t>://</w:t>
      </w:r>
      <w:r w:rsidRPr="002A4C97">
        <w:rPr>
          <w:rFonts w:ascii="Times New Roman" w:eastAsia="Times New Roman" w:hAnsi="Times New Roman" w:cs="Times New Roman"/>
          <w:snapToGrid w:val="0"/>
          <w:lang w:val="en-US"/>
        </w:rPr>
        <w:t>butschalki</w:t>
      </w:r>
      <w:r w:rsidRPr="002A4C97">
        <w:rPr>
          <w:rFonts w:ascii="Times New Roman" w:eastAsia="Times New Roman" w:hAnsi="Times New Roman" w:cs="Times New Roman"/>
          <w:snapToGrid w:val="0"/>
        </w:rPr>
        <w:t>.</w:t>
      </w:r>
      <w:r w:rsidRPr="002A4C97">
        <w:rPr>
          <w:rFonts w:ascii="Times New Roman" w:eastAsia="Times New Roman" w:hAnsi="Times New Roman" w:cs="Times New Roman"/>
          <w:snapToGrid w:val="0"/>
          <w:lang w:val="en-US"/>
        </w:rPr>
        <w:t>ucoz</w:t>
      </w:r>
      <w:r w:rsidRPr="002A4C97">
        <w:rPr>
          <w:rFonts w:ascii="Times New Roman" w:eastAsia="Times New Roman" w:hAnsi="Times New Roman" w:cs="Times New Roman"/>
          <w:snapToGrid w:val="0"/>
        </w:rPr>
        <w:t>.</w:t>
      </w:r>
      <w:r w:rsidRPr="002A4C97">
        <w:rPr>
          <w:rFonts w:ascii="Times New Roman" w:eastAsia="Times New Roman" w:hAnsi="Times New Roman" w:cs="Times New Roman"/>
          <w:snapToGrid w:val="0"/>
          <w:lang w:val="en-US"/>
        </w:rPr>
        <w:t>ru</w:t>
      </w:r>
      <w:r w:rsidRPr="002A4C97">
        <w:rPr>
          <w:rFonts w:ascii="Times New Roman" w:eastAsia="Times New Roman" w:hAnsi="Times New Roman" w:cs="Times New Roman"/>
          <w:snapToGrid w:val="0"/>
        </w:rPr>
        <w:t>/</w:t>
      </w:r>
      <w:r w:rsidRPr="002A4C97">
        <w:rPr>
          <w:rFonts w:ascii="Times New Roman" w:eastAsia="Times New Roman" w:hAnsi="Times New Roman" w:cs="Times New Roman"/>
          <w:snapToGrid w:val="0"/>
          <w:color w:val="000000"/>
        </w:rPr>
        <w:t xml:space="preserve"> . </w:t>
      </w:r>
    </w:p>
    <w:p w:rsidR="00E25E02" w:rsidRPr="002A4C97" w:rsidRDefault="00897028" w:rsidP="00F14E02">
      <w:pPr>
        <w:widowControl w:val="0"/>
        <w:tabs>
          <w:tab w:val="left" w:pos="1701"/>
        </w:tabs>
        <w:spacing w:after="0" w:line="240" w:lineRule="auto"/>
        <w:ind w:firstLine="1701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u w:val="single"/>
        </w:rPr>
      </w:pPr>
      <w:r w:rsidRPr="002A4C97">
        <w:rPr>
          <w:rFonts w:ascii="Times New Roman" w:eastAsia="Times New Roman" w:hAnsi="Times New Roman" w:cs="Times New Roman"/>
          <w:snapToGrid w:val="0"/>
          <w:color w:val="000000"/>
        </w:rPr>
        <w:t>1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</w:rPr>
        <w:t>.4. Свидетельство о внесении в ЕГРЮЛ (серия, номер, дата вы</w:t>
      </w:r>
      <w:r w:rsidR="00F14E02" w:rsidRPr="002A4C97">
        <w:rPr>
          <w:rFonts w:ascii="Times New Roman" w:eastAsia="Times New Roman" w:hAnsi="Times New Roman" w:cs="Times New Roman"/>
          <w:snapToGrid w:val="0"/>
          <w:color w:val="000000"/>
        </w:rPr>
        <w:t xml:space="preserve">дачи, кем выдано). Указать ОГРН: </w:t>
      </w:r>
      <w:r w:rsidR="00616722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лист записи Единого государственного реестра от 02 февраля 2015 г. </w:t>
      </w:r>
      <w:r w:rsidR="006B664A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за государственным регистрационным номером (ГРН) </w:t>
      </w:r>
      <w:r w:rsidR="00616722">
        <w:rPr>
          <w:rFonts w:ascii="Times New Roman" w:eastAsia="Times New Roman" w:hAnsi="Times New Roman" w:cs="Times New Roman"/>
          <w:snapToGrid w:val="0"/>
          <w:color w:val="000000"/>
          <w:u w:val="single"/>
        </w:rPr>
        <w:t>2157154051283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   выдан </w:t>
      </w:r>
      <w:r w:rsidR="006B664A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02.02.2015 г. 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>Межрайонной инспекцией Федеральной налоговой службы № 10 по Тульской области</w:t>
      </w:r>
    </w:p>
    <w:p w:rsidR="00E25E02" w:rsidRPr="002A4C97" w:rsidRDefault="00E25E02" w:rsidP="00F14E02">
      <w:pPr>
        <w:tabs>
          <w:tab w:val="left" w:pos="1701"/>
        </w:tabs>
        <w:spacing w:after="0" w:line="240" w:lineRule="auto"/>
        <w:ind w:firstLine="1701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u w:val="single"/>
        </w:rPr>
      </w:pPr>
      <w:r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>ОГРН - 1027101394627</w:t>
      </w:r>
    </w:p>
    <w:p w:rsidR="00E25E02" w:rsidRPr="002A4C97" w:rsidRDefault="00897028" w:rsidP="00F14E02">
      <w:pPr>
        <w:widowControl w:val="0"/>
        <w:tabs>
          <w:tab w:val="left" w:pos="1701"/>
        </w:tabs>
        <w:spacing w:after="0" w:line="240" w:lineRule="auto"/>
        <w:ind w:firstLine="1701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</w:rPr>
      </w:pPr>
      <w:r w:rsidRPr="002A4C97">
        <w:rPr>
          <w:rFonts w:ascii="Times New Roman" w:eastAsia="Times New Roman" w:hAnsi="Times New Roman" w:cs="Times New Roman"/>
          <w:snapToGrid w:val="0"/>
          <w:color w:val="000000"/>
        </w:rPr>
        <w:t>1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</w:rPr>
        <w:t>.5. Свидетельство о постановке на учет в налоговом органе (серия, номер, дата постановки на учет, кем выдано). Указать ИНН.</w:t>
      </w:r>
    </w:p>
    <w:p w:rsidR="00E25E02" w:rsidRPr="002A4C97" w:rsidRDefault="00E25E02" w:rsidP="00F14E02">
      <w:pPr>
        <w:tabs>
          <w:tab w:val="left" w:pos="1701"/>
        </w:tabs>
        <w:spacing w:after="0" w:line="240" w:lineRule="auto"/>
        <w:ind w:firstLine="1701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u w:val="single"/>
        </w:rPr>
      </w:pPr>
      <w:r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>серия 71 № 002166548, дата постановки на учет 29 марта 1995 года в налоговом органе Территориальный участок 7115 по г. Кимовску и району межрайонной инспекции Федеральной налоговой службы №9 по Тульской области. ИНН 7115006964</w:t>
      </w:r>
    </w:p>
    <w:p w:rsidR="00E25E02" w:rsidRPr="002A4C97" w:rsidRDefault="00897028" w:rsidP="00F14E02">
      <w:pPr>
        <w:widowControl w:val="0"/>
        <w:tabs>
          <w:tab w:val="left" w:pos="1701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bookmarkStart w:id="5" w:name="_Toc187831152"/>
      <w:r w:rsidRPr="002A4C97">
        <w:rPr>
          <w:rFonts w:ascii="Times New Roman" w:eastAsia="Times New Roman" w:hAnsi="Times New Roman" w:cs="Times New Roman"/>
          <w:snapToGrid w:val="0"/>
          <w:color w:val="000000"/>
        </w:rPr>
        <w:t>1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</w:rPr>
        <w:t>.6. Устав учреждения (указать реквизиты</w:t>
      </w:r>
      <w:r w:rsidR="006B664A">
        <w:rPr>
          <w:rFonts w:ascii="Times New Roman" w:eastAsia="Times New Roman" w:hAnsi="Times New Roman" w:cs="Times New Roman"/>
          <w:snapToGrid w:val="0"/>
          <w:color w:val="000000"/>
        </w:rPr>
        <w:t>)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</w:rPr>
        <w:t xml:space="preserve">: 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принят общим собранием работников муниципального </w:t>
      </w:r>
      <w:r w:rsidR="006B664A">
        <w:rPr>
          <w:rFonts w:ascii="Times New Roman" w:eastAsia="Times New Roman" w:hAnsi="Times New Roman" w:cs="Times New Roman"/>
          <w:snapToGrid w:val="0"/>
          <w:color w:val="000000"/>
          <w:u w:val="single"/>
        </w:rPr>
        <w:t>казенного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 общеобразовательного учреждения Бучальской средней общеобразовательной школы Кимовского района Тульской области, протокол от </w:t>
      </w:r>
      <w:r w:rsidR="006B664A">
        <w:rPr>
          <w:rFonts w:ascii="Times New Roman" w:eastAsia="Times New Roman" w:hAnsi="Times New Roman" w:cs="Times New Roman"/>
          <w:snapToGrid w:val="0"/>
          <w:color w:val="000000"/>
          <w:u w:val="single"/>
        </w:rPr>
        <w:t>29.09.2014 г.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 № </w:t>
      </w:r>
      <w:r w:rsidR="006B664A">
        <w:rPr>
          <w:rFonts w:ascii="Times New Roman" w:eastAsia="Times New Roman" w:hAnsi="Times New Roman" w:cs="Times New Roman"/>
          <w:snapToGrid w:val="0"/>
          <w:color w:val="000000"/>
          <w:u w:val="single"/>
        </w:rPr>
        <w:t>6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</w:rPr>
        <w:t xml:space="preserve">, утвержден постановлением администрации муниципального образования Кимовский район от </w:t>
      </w:r>
      <w:r w:rsidR="006B664A">
        <w:rPr>
          <w:rFonts w:ascii="Times New Roman" w:eastAsia="Times New Roman" w:hAnsi="Times New Roman" w:cs="Times New Roman"/>
          <w:snapToGrid w:val="0"/>
          <w:color w:val="000000"/>
        </w:rPr>
        <w:t>22.01.2015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</w:rPr>
        <w:t xml:space="preserve"> г. № </w:t>
      </w:r>
      <w:r w:rsidR="006B664A">
        <w:rPr>
          <w:rFonts w:ascii="Times New Roman" w:eastAsia="Times New Roman" w:hAnsi="Times New Roman" w:cs="Times New Roman"/>
          <w:snapToGrid w:val="0"/>
          <w:color w:val="000000"/>
        </w:rPr>
        <w:t>66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</w:rPr>
        <w:t xml:space="preserve">, зарегистрирован в Межрайонной инспекции Федеральной налоговой службы № 10  по Тульской области </w:t>
      </w:r>
      <w:r w:rsidR="005A2F3C">
        <w:rPr>
          <w:rFonts w:ascii="Times New Roman" w:eastAsia="Times New Roman" w:hAnsi="Times New Roman" w:cs="Times New Roman"/>
          <w:snapToGrid w:val="0"/>
          <w:color w:val="000000"/>
        </w:rPr>
        <w:t xml:space="preserve">02.02.1015 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</w:rPr>
        <w:t xml:space="preserve">года ГРН </w:t>
      </w:r>
      <w:r w:rsidR="005A2F3C">
        <w:rPr>
          <w:rFonts w:ascii="Times New Roman" w:eastAsia="Times New Roman" w:hAnsi="Times New Roman" w:cs="Times New Roman"/>
          <w:snapToGrid w:val="0"/>
          <w:color w:val="000000"/>
          <w:u w:val="single"/>
        </w:rPr>
        <w:t>2157154051283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</w:rPr>
        <w:t>)</w:t>
      </w:r>
      <w:r w:rsidR="005A2F3C">
        <w:rPr>
          <w:rFonts w:ascii="Times New Roman" w:eastAsia="Times New Roman" w:hAnsi="Times New Roman" w:cs="Times New Roman"/>
          <w:snapToGrid w:val="0"/>
          <w:color w:val="000000"/>
        </w:rPr>
        <w:t>.</w:t>
      </w:r>
      <w:r w:rsidR="00CA0764" w:rsidRPr="002A4C97">
        <w:rPr>
          <w:rFonts w:ascii="Times New Roman" w:eastAsia="Times New Roman" w:hAnsi="Times New Roman" w:cs="Times New Roman"/>
          <w:snapToGrid w:val="0"/>
          <w:color w:val="000000"/>
        </w:rPr>
        <w:t xml:space="preserve"> </w:t>
      </w:r>
      <w:r w:rsidR="005A2F3C">
        <w:rPr>
          <w:rFonts w:ascii="Times New Roman" w:eastAsia="Times New Roman" w:hAnsi="Times New Roman" w:cs="Times New Roman"/>
          <w:snapToGrid w:val="0"/>
          <w:color w:val="000000"/>
        </w:rPr>
        <w:t>И</w:t>
      </w:r>
      <w:r w:rsidR="00CA0764" w:rsidRPr="002A4C97">
        <w:rPr>
          <w:rFonts w:ascii="Times New Roman" w:eastAsia="Times New Roman" w:hAnsi="Times New Roman" w:cs="Times New Roman"/>
          <w:snapToGrid w:val="0"/>
          <w:color w:val="000000"/>
        </w:rPr>
        <w:t>зменения</w:t>
      </w:r>
      <w:r w:rsidR="005A2F3C">
        <w:rPr>
          <w:rFonts w:ascii="Times New Roman" w:eastAsia="Times New Roman" w:hAnsi="Times New Roman" w:cs="Times New Roman"/>
          <w:snapToGrid w:val="0"/>
          <w:color w:val="000000"/>
        </w:rPr>
        <w:t xml:space="preserve"> внесены</w:t>
      </w:r>
      <w:r w:rsidR="00CA0764" w:rsidRPr="002A4C97">
        <w:rPr>
          <w:rFonts w:ascii="Times New Roman" w:eastAsia="Times New Roman" w:hAnsi="Times New Roman" w:cs="Times New Roman"/>
          <w:snapToGrid w:val="0"/>
          <w:color w:val="000000"/>
        </w:rPr>
        <w:t xml:space="preserve"> в связи с переменой названия </w:t>
      </w:r>
      <w:r w:rsidR="005A2F3C">
        <w:rPr>
          <w:rFonts w:ascii="Times New Roman" w:eastAsia="Times New Roman" w:hAnsi="Times New Roman" w:cs="Times New Roman"/>
          <w:snapToGrid w:val="0"/>
          <w:color w:val="000000"/>
        </w:rPr>
        <w:t>школы и на основании Федерального Закона от 29.12.2012 г. № 273-ФЗ «Об образовании в Российской Федерации».</w:t>
      </w:r>
      <w:r w:rsidR="007B3680">
        <w:rPr>
          <w:rFonts w:ascii="Times New Roman" w:eastAsia="Times New Roman" w:hAnsi="Times New Roman" w:cs="Times New Roman"/>
          <w:snapToGrid w:val="0"/>
          <w:color w:val="000000"/>
        </w:rPr>
        <w:t xml:space="preserve"> Дополнения в Устав внесены на основании Постановления администрации муниципального образования Кимовский район от 23.01.2017г.  №122.</w:t>
      </w:r>
    </w:p>
    <w:p w:rsidR="00E25E02" w:rsidRPr="002A4C97" w:rsidRDefault="00897028" w:rsidP="00F14E02">
      <w:pPr>
        <w:widowControl w:val="0"/>
        <w:tabs>
          <w:tab w:val="left" w:pos="1701"/>
        </w:tabs>
        <w:spacing w:after="0" w:line="240" w:lineRule="auto"/>
        <w:ind w:firstLine="1701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u w:val="single"/>
        </w:rPr>
      </w:pPr>
      <w:r w:rsidRPr="002A4C97">
        <w:rPr>
          <w:rFonts w:ascii="Times New Roman" w:eastAsia="Times New Roman" w:hAnsi="Times New Roman" w:cs="Times New Roman"/>
          <w:snapToGrid w:val="0"/>
          <w:color w:val="000000"/>
        </w:rPr>
        <w:t>1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</w:rPr>
        <w:t>.7. Свидетельств</w:t>
      </w:r>
      <w:r w:rsidR="00385D99" w:rsidRPr="002A4C97">
        <w:rPr>
          <w:rFonts w:ascii="Times New Roman" w:eastAsia="Times New Roman" w:hAnsi="Times New Roman" w:cs="Times New Roman"/>
          <w:snapToGrid w:val="0"/>
          <w:color w:val="000000"/>
        </w:rPr>
        <w:t>о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</w:rPr>
        <w:t xml:space="preserve"> о государственной регистрации права на здания и земельный участок (серия, номер, дата выдачи, кем выдано).</w:t>
      </w:r>
      <w:r w:rsidR="00F14E02" w:rsidRPr="002A4C97">
        <w:rPr>
          <w:rFonts w:ascii="Times New Roman" w:eastAsia="Times New Roman" w:hAnsi="Times New Roman" w:cs="Times New Roman"/>
          <w:snapToGrid w:val="0"/>
          <w:color w:val="000000"/>
        </w:rPr>
        <w:t xml:space="preserve"> 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серия МУ КИМ-94 № 362, выдано 30.12.94 г. администрацией г. Кимовска и Кимовского района. </w:t>
      </w:r>
    </w:p>
    <w:p w:rsidR="00E25E02" w:rsidRPr="002A4C97" w:rsidRDefault="00897028" w:rsidP="00F14E02">
      <w:pPr>
        <w:widowControl w:val="0"/>
        <w:tabs>
          <w:tab w:val="left" w:pos="1701"/>
        </w:tabs>
        <w:spacing w:after="0" w:line="240" w:lineRule="auto"/>
        <w:ind w:firstLine="1701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</w:rPr>
      </w:pPr>
      <w:r w:rsidRPr="002A4C97">
        <w:rPr>
          <w:rFonts w:ascii="Times New Roman" w:eastAsia="Times New Roman" w:hAnsi="Times New Roman" w:cs="Times New Roman"/>
          <w:snapToGrid w:val="0"/>
          <w:color w:val="000000"/>
        </w:rPr>
        <w:t>1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</w:rPr>
        <w:t>.8. Лицензия на право ведения / осуществления образовательной деятельности (серия, номер, дата выдачи, кем выдана)</w:t>
      </w:r>
      <w:bookmarkEnd w:id="5"/>
      <w:r w:rsidR="00E25E02" w:rsidRPr="002A4C97">
        <w:rPr>
          <w:rFonts w:ascii="Times New Roman" w:eastAsia="Times New Roman" w:hAnsi="Times New Roman" w:cs="Times New Roman"/>
          <w:snapToGrid w:val="0"/>
          <w:color w:val="000000"/>
        </w:rPr>
        <w:t>.</w:t>
      </w:r>
    </w:p>
    <w:p w:rsidR="00E25E02" w:rsidRPr="002A4C97" w:rsidRDefault="00E25E02" w:rsidP="00F14E02">
      <w:pPr>
        <w:tabs>
          <w:tab w:val="left" w:pos="1701"/>
        </w:tabs>
        <w:spacing w:after="0" w:line="240" w:lineRule="auto"/>
        <w:ind w:firstLine="1701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u w:val="single"/>
        </w:rPr>
      </w:pPr>
      <w:r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>серия 71Л01 № 000</w:t>
      </w:r>
      <w:r w:rsidR="005A2F3C">
        <w:rPr>
          <w:rFonts w:ascii="Times New Roman" w:eastAsia="Times New Roman" w:hAnsi="Times New Roman" w:cs="Times New Roman"/>
          <w:snapToGrid w:val="0"/>
          <w:color w:val="000000"/>
          <w:u w:val="single"/>
        </w:rPr>
        <w:t>1510</w:t>
      </w:r>
      <w:r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, выдана </w:t>
      </w:r>
      <w:r w:rsidR="005A2F3C">
        <w:rPr>
          <w:rFonts w:ascii="Times New Roman" w:eastAsia="Times New Roman" w:hAnsi="Times New Roman" w:cs="Times New Roman"/>
          <w:snapToGrid w:val="0"/>
          <w:color w:val="000000"/>
          <w:u w:val="single"/>
        </w:rPr>
        <w:t>06.03.2015</w:t>
      </w:r>
      <w:r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 г., бессрочная, </w:t>
      </w:r>
      <w:r w:rsidR="005A2F3C">
        <w:rPr>
          <w:rFonts w:ascii="Times New Roman" w:eastAsia="Times New Roman" w:hAnsi="Times New Roman" w:cs="Times New Roman"/>
          <w:snapToGrid w:val="0"/>
          <w:color w:val="000000"/>
          <w:u w:val="single"/>
        </w:rPr>
        <w:t>Министерством образования Тульской области.</w:t>
      </w:r>
    </w:p>
    <w:p w:rsidR="00E25E02" w:rsidRPr="002A4C97" w:rsidRDefault="00897028" w:rsidP="00F14E02">
      <w:pPr>
        <w:widowControl w:val="0"/>
        <w:tabs>
          <w:tab w:val="left" w:pos="1701"/>
        </w:tabs>
        <w:spacing w:after="0" w:line="240" w:lineRule="auto"/>
        <w:ind w:firstLine="1701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</w:rPr>
      </w:pPr>
      <w:r w:rsidRPr="002A4C97">
        <w:rPr>
          <w:rFonts w:ascii="Times New Roman" w:eastAsia="Times New Roman" w:hAnsi="Times New Roman" w:cs="Times New Roman"/>
          <w:snapToGrid w:val="0"/>
          <w:color w:val="000000"/>
        </w:rPr>
        <w:t>1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</w:rPr>
        <w:t xml:space="preserve">.9. Свидетельство о государственной аккредитации (серия, номер, дата выдачи, срок действия, кем выдано). </w:t>
      </w:r>
    </w:p>
    <w:p w:rsidR="00E25E02" w:rsidRPr="002A4C97" w:rsidRDefault="00E25E02" w:rsidP="00F14E02">
      <w:pPr>
        <w:tabs>
          <w:tab w:val="left" w:pos="1701"/>
        </w:tabs>
        <w:spacing w:after="0" w:line="240" w:lineRule="auto"/>
        <w:ind w:firstLine="1701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u w:val="single"/>
        </w:rPr>
      </w:pPr>
      <w:r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Серия </w:t>
      </w:r>
      <w:r w:rsidR="00385D99"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>71АО</w:t>
      </w:r>
      <w:r w:rsidR="005A2F3C">
        <w:rPr>
          <w:rFonts w:ascii="Times New Roman" w:eastAsia="Times New Roman" w:hAnsi="Times New Roman" w:cs="Times New Roman"/>
          <w:snapToGrid w:val="0"/>
          <w:color w:val="000000"/>
          <w:u w:val="single"/>
        </w:rPr>
        <w:t>2</w:t>
      </w:r>
      <w:r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 № </w:t>
      </w:r>
      <w:r w:rsidR="00385D99"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>000</w:t>
      </w:r>
      <w:r w:rsidR="005A2F3C">
        <w:rPr>
          <w:rFonts w:ascii="Times New Roman" w:eastAsia="Times New Roman" w:hAnsi="Times New Roman" w:cs="Times New Roman"/>
          <w:snapToGrid w:val="0"/>
          <w:color w:val="000000"/>
          <w:u w:val="single"/>
        </w:rPr>
        <w:t>0322</w:t>
      </w:r>
      <w:r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 выдано </w:t>
      </w:r>
      <w:r w:rsidR="005A2F3C">
        <w:rPr>
          <w:rFonts w:ascii="Times New Roman" w:eastAsia="Times New Roman" w:hAnsi="Times New Roman" w:cs="Times New Roman"/>
          <w:snapToGrid w:val="0"/>
          <w:color w:val="000000"/>
          <w:u w:val="single"/>
        </w:rPr>
        <w:t>05.06.2015 г.</w:t>
      </w:r>
      <w:r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 </w:t>
      </w:r>
      <w:r w:rsidR="005A2F3C">
        <w:rPr>
          <w:rFonts w:ascii="Times New Roman" w:eastAsia="Times New Roman" w:hAnsi="Times New Roman" w:cs="Times New Roman"/>
          <w:snapToGrid w:val="0"/>
          <w:color w:val="000000"/>
          <w:u w:val="single"/>
        </w:rPr>
        <w:t>Министерством образования</w:t>
      </w:r>
      <w:r w:rsidR="00385D99"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 Тульской области</w:t>
      </w:r>
      <w:r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, срок действия до </w:t>
      </w:r>
      <w:r w:rsidR="00385D99"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>28 марта</w:t>
      </w:r>
      <w:r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 20</w:t>
      </w:r>
      <w:r w:rsidR="00385D99"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>26</w:t>
      </w:r>
      <w:r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 года.</w:t>
      </w:r>
    </w:p>
    <w:p w:rsidR="00385D99" w:rsidRPr="002A4C97" w:rsidRDefault="00897028" w:rsidP="00385D99">
      <w:pPr>
        <w:widowControl w:val="0"/>
        <w:tabs>
          <w:tab w:val="left" w:pos="1701"/>
        </w:tabs>
        <w:spacing w:after="0" w:line="240" w:lineRule="auto"/>
        <w:ind w:firstLine="1701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u w:val="single"/>
        </w:rPr>
      </w:pPr>
      <w:bookmarkStart w:id="6" w:name="_Toc187831149"/>
      <w:r w:rsidRPr="002A4C97">
        <w:rPr>
          <w:rFonts w:ascii="Times New Roman" w:eastAsia="Times New Roman" w:hAnsi="Times New Roman" w:cs="Times New Roman"/>
          <w:snapToGrid w:val="0"/>
          <w:color w:val="000000"/>
        </w:rPr>
        <w:t>1</w:t>
      </w:r>
      <w:r w:rsidR="00E25E02" w:rsidRPr="002A4C97">
        <w:rPr>
          <w:rFonts w:ascii="Times New Roman" w:eastAsia="Times New Roman" w:hAnsi="Times New Roman" w:cs="Times New Roman"/>
          <w:snapToGrid w:val="0"/>
          <w:color w:val="000000"/>
        </w:rPr>
        <w:t xml:space="preserve">.10. </w:t>
      </w:r>
      <w:bookmarkEnd w:id="6"/>
      <w:r w:rsidR="00E25E02"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Учредитель - </w:t>
      </w:r>
      <w:r w:rsidR="00385D99" w:rsidRPr="002A4C97">
        <w:rPr>
          <w:rFonts w:ascii="Times New Roman" w:eastAsia="Times New Roman" w:hAnsi="Times New Roman" w:cs="Times New Roman"/>
          <w:snapToGrid w:val="0"/>
          <w:color w:val="000000"/>
          <w:u w:val="single"/>
        </w:rPr>
        <w:t xml:space="preserve">муниципальное образование Кимовский район, от имени которого функции и полномочия учредителя осуществляет   администрация муниципального образования Кимовский район </w:t>
      </w:r>
    </w:p>
    <w:p w:rsidR="005A2F3C" w:rsidRDefault="005A2F3C" w:rsidP="00385D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5D99" w:rsidRPr="002A4C97" w:rsidRDefault="00385D99" w:rsidP="00385D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МКОУ Бучальская СОШ является государственным образовательным учреждением. Она ориентирована на обучение, воспитание и развитие всех и каждого учащегося с учётом их индивидуальных, возрастных, физиологических, психологических, интеллектуальных  особенностей, образовательных потребностей и возможностей, личностных склонностей путём создания в школе адаптивной педагогической системы и максимально благоприятных условий для умственного, нравственного, эмоционального и физического развития каждого ребёнка.</w:t>
      </w:r>
    </w:p>
    <w:p w:rsidR="00385D99" w:rsidRPr="002A4C97" w:rsidRDefault="00385D99" w:rsidP="00385D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Целью работы школы является 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385D99" w:rsidRPr="002A4C97" w:rsidRDefault="00385D99" w:rsidP="00385D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В 201</w:t>
      </w:r>
      <w:r w:rsidR="007B3680">
        <w:rPr>
          <w:rFonts w:ascii="Times New Roman" w:hAnsi="Times New Roman" w:cs="Times New Roman"/>
        </w:rPr>
        <w:t>6</w:t>
      </w:r>
      <w:r w:rsidRPr="002A4C97">
        <w:rPr>
          <w:rFonts w:ascii="Times New Roman" w:hAnsi="Times New Roman" w:cs="Times New Roman"/>
        </w:rPr>
        <w:t>-201</w:t>
      </w:r>
      <w:r w:rsidR="007B3680">
        <w:rPr>
          <w:rFonts w:ascii="Times New Roman" w:hAnsi="Times New Roman" w:cs="Times New Roman"/>
        </w:rPr>
        <w:t>7</w:t>
      </w:r>
      <w:r w:rsidR="004714F9">
        <w:rPr>
          <w:rFonts w:ascii="Times New Roman" w:hAnsi="Times New Roman" w:cs="Times New Roman"/>
        </w:rPr>
        <w:t xml:space="preserve"> </w:t>
      </w:r>
      <w:r w:rsidRPr="002A4C97">
        <w:rPr>
          <w:rFonts w:ascii="Times New Roman" w:hAnsi="Times New Roman" w:cs="Times New Roman"/>
        </w:rPr>
        <w:t xml:space="preserve"> учебном году перед педагогическим коллективом стояли задачи:</w:t>
      </w:r>
    </w:p>
    <w:p w:rsidR="00385D99" w:rsidRPr="002A4C97" w:rsidRDefault="00385D99" w:rsidP="00385D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обеспечение прав ребёнка на качественное образование; дальнейшее повышение качества образования через формирование ключевых компетенций обучающихся;</w:t>
      </w:r>
    </w:p>
    <w:p w:rsidR="00385D99" w:rsidRPr="002A4C97" w:rsidRDefault="00385D99" w:rsidP="00385D99">
      <w:pPr>
        <w:numPr>
          <w:ilvl w:val="0"/>
          <w:numId w:val="1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изменение методов, технологий обучения, расширение  информационно- коммуникационных технологий,   способствующих формированию практических умений и навыков анализа информации, самообучению;</w:t>
      </w:r>
    </w:p>
    <w:p w:rsidR="00385D99" w:rsidRPr="002A4C97" w:rsidRDefault="00385D99" w:rsidP="00385D99">
      <w:pPr>
        <w:numPr>
          <w:ilvl w:val="0"/>
          <w:numId w:val="1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</w:t>
      </w:r>
    </w:p>
    <w:p w:rsidR="00385D99" w:rsidRPr="002A4C97" w:rsidRDefault="00385D99" w:rsidP="00385D99">
      <w:pPr>
        <w:numPr>
          <w:ilvl w:val="0"/>
          <w:numId w:val="1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построение образовательной практики с учетом региональных, социальных тенденций, воспитание детей в духе уважения к своей школе, селу, краю, России;</w:t>
      </w:r>
    </w:p>
    <w:p w:rsidR="00385D99" w:rsidRPr="002A4C97" w:rsidRDefault="00385D99" w:rsidP="00385D99">
      <w:pPr>
        <w:numPr>
          <w:ilvl w:val="0"/>
          <w:numId w:val="1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совершенствование организации учебного процесса в целях   сохранения и укрепления здоровья обучающихся;  </w:t>
      </w:r>
    </w:p>
    <w:p w:rsidR="00385D99" w:rsidRPr="002A4C97" w:rsidRDefault="00385D99" w:rsidP="00385D99">
      <w:pPr>
        <w:numPr>
          <w:ilvl w:val="0"/>
          <w:numId w:val="1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систематизация работы по обеспечению социально-психолого-педагогического сопровождения;</w:t>
      </w:r>
    </w:p>
    <w:p w:rsidR="00385D99" w:rsidRPr="002A4C97" w:rsidRDefault="00385D99" w:rsidP="00385D99">
      <w:pPr>
        <w:numPr>
          <w:ilvl w:val="0"/>
          <w:numId w:val="1"/>
        </w:numPr>
        <w:tabs>
          <w:tab w:val="clear" w:pos="1080"/>
          <w:tab w:val="num" w:pos="851"/>
        </w:tabs>
        <w:spacing w:after="0" w:line="240" w:lineRule="auto"/>
        <w:ind w:hanging="371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    развитие органов ученического самоуправления, детской общественной организации.</w:t>
      </w:r>
    </w:p>
    <w:p w:rsidR="00385D99" w:rsidRPr="002A4C97" w:rsidRDefault="00385D99" w:rsidP="00385D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совершенствование системы, направленной на углубление профессиональной ориентации старшеклассников, формирование у них устойчивого интереса к трудовой деятельности;</w:t>
      </w:r>
    </w:p>
    <w:p w:rsidR="00385D99" w:rsidRPr="002A4C97" w:rsidRDefault="00385D99" w:rsidP="00385D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обеспечение научно-методических условий для введения и реализации новых образовательных стандартов;</w:t>
      </w:r>
    </w:p>
    <w:p w:rsidR="00385D99" w:rsidRPr="002A4C97" w:rsidRDefault="00385D99" w:rsidP="00385D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формирование педагогических компетенций с постоянной диагностикой динамики активности и результативности участия, реализации педагогического потенциала.</w:t>
      </w:r>
    </w:p>
    <w:p w:rsidR="00385D99" w:rsidRPr="002A4C97" w:rsidRDefault="00385D99" w:rsidP="00385D99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385D99" w:rsidRPr="002A4C97" w:rsidRDefault="00385D99" w:rsidP="0038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A4C97">
        <w:rPr>
          <w:rFonts w:ascii="Times New Roman" w:hAnsi="Times New Roman" w:cs="Times New Roman"/>
          <w:bCs/>
        </w:rPr>
        <w:t>В качестве приоритетных были определены следующие направления работы школы:</w:t>
      </w:r>
    </w:p>
    <w:p w:rsidR="00385D99" w:rsidRPr="002A4C97" w:rsidRDefault="00385D99" w:rsidP="00385D9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   ценностно-смысловой, трудовой, личностного самосовершенствования, учебно-познавательной, общекультурной, коммуникативной,   информационной.    </w:t>
      </w:r>
    </w:p>
    <w:p w:rsidR="00385D99" w:rsidRPr="002A4C97" w:rsidRDefault="00385D99" w:rsidP="00385D99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реализация потенциальной эффективности информатизации в рамках интеграции учебно-воспитательного процесса, внедрение информационно-коммуникационных технологий.</w:t>
      </w:r>
    </w:p>
    <w:p w:rsidR="00385D99" w:rsidRPr="002A4C97" w:rsidRDefault="00385D99" w:rsidP="00385D9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повышение качества образования.</w:t>
      </w:r>
    </w:p>
    <w:p w:rsidR="00385D99" w:rsidRPr="002A4C97" w:rsidRDefault="00385D99" w:rsidP="00385D9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организация информационно-диагностической деятельности, содействующей позитивной самореализации</w:t>
      </w:r>
    </w:p>
    <w:p w:rsidR="00385D99" w:rsidRPr="002A4C97" w:rsidRDefault="00385D99" w:rsidP="00385D99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385D99" w:rsidRPr="002A4C97" w:rsidRDefault="00385D99" w:rsidP="0038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</w:rPr>
      </w:pPr>
      <w:r w:rsidRPr="002A4C97">
        <w:rPr>
          <w:rFonts w:ascii="Times New Roman" w:hAnsi="Times New Roman" w:cs="Times New Roman"/>
        </w:rPr>
        <w:t>Школа работала по проблеме «Компетен</w:t>
      </w:r>
      <w:r w:rsidR="00B9527A">
        <w:rPr>
          <w:rFonts w:ascii="Times New Roman" w:hAnsi="Times New Roman" w:cs="Times New Roman"/>
        </w:rPr>
        <w:t>т</w:t>
      </w:r>
      <w:r w:rsidRPr="002A4C97">
        <w:rPr>
          <w:rFonts w:ascii="Times New Roman" w:hAnsi="Times New Roman" w:cs="Times New Roman"/>
        </w:rPr>
        <w:t>ностный подход в образовании», методическая тема на 201</w:t>
      </w:r>
      <w:r w:rsidR="007B3680">
        <w:rPr>
          <w:rFonts w:ascii="Times New Roman" w:hAnsi="Times New Roman" w:cs="Times New Roman"/>
        </w:rPr>
        <w:t>6</w:t>
      </w:r>
      <w:r w:rsidRPr="002A4C97">
        <w:rPr>
          <w:rFonts w:ascii="Times New Roman" w:hAnsi="Times New Roman" w:cs="Times New Roman"/>
        </w:rPr>
        <w:t>– 201</w:t>
      </w:r>
      <w:r w:rsidR="007B3680">
        <w:rPr>
          <w:rFonts w:ascii="Times New Roman" w:hAnsi="Times New Roman" w:cs="Times New Roman"/>
        </w:rPr>
        <w:t>7</w:t>
      </w:r>
      <w:r w:rsidRPr="002A4C97">
        <w:rPr>
          <w:rFonts w:ascii="Times New Roman" w:hAnsi="Times New Roman" w:cs="Times New Roman"/>
        </w:rPr>
        <w:t xml:space="preserve"> учебный год - «Ключевые компетенции </w:t>
      </w:r>
      <w:r w:rsidR="004714F9">
        <w:rPr>
          <w:rFonts w:ascii="Times New Roman" w:hAnsi="Times New Roman" w:cs="Times New Roman"/>
        </w:rPr>
        <w:t>об</w:t>
      </w:r>
      <w:r w:rsidRPr="002A4C97">
        <w:rPr>
          <w:rFonts w:ascii="Times New Roman" w:hAnsi="Times New Roman" w:cs="Times New Roman"/>
        </w:rPr>
        <w:t>уча</w:t>
      </w:r>
      <w:r w:rsidR="004714F9">
        <w:rPr>
          <w:rFonts w:ascii="Times New Roman" w:hAnsi="Times New Roman" w:cs="Times New Roman"/>
        </w:rPr>
        <w:t>ю</w:t>
      </w:r>
      <w:r w:rsidRPr="002A4C97">
        <w:rPr>
          <w:rFonts w:ascii="Times New Roman" w:hAnsi="Times New Roman" w:cs="Times New Roman"/>
        </w:rPr>
        <w:t>щихся».</w:t>
      </w:r>
    </w:p>
    <w:p w:rsidR="00385D99" w:rsidRPr="002A4C97" w:rsidRDefault="00385D99" w:rsidP="00385D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Общеобразовательная деятельность школы осуществляется в соответствии с государственной лицензией и уставом школы. </w:t>
      </w:r>
    </w:p>
    <w:p w:rsidR="00385D99" w:rsidRPr="002A4C97" w:rsidRDefault="00385D99" w:rsidP="00385D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Учебный план 1-</w:t>
      </w:r>
      <w:r w:rsidR="00AA4449" w:rsidRPr="002A4C97">
        <w:rPr>
          <w:rFonts w:ascii="Times New Roman" w:hAnsi="Times New Roman" w:cs="Times New Roman"/>
        </w:rPr>
        <w:t>4</w:t>
      </w:r>
      <w:r w:rsidRPr="002A4C97">
        <w:rPr>
          <w:rFonts w:ascii="Times New Roman" w:hAnsi="Times New Roman" w:cs="Times New Roman"/>
        </w:rPr>
        <w:t xml:space="preserve"> классов был составлен в соответствии с требованиями Федерального государственного образовательного стандарта  начального  общего    образования (приказ Министерства образования России  № 373 от 06.10.2009 г..); </w:t>
      </w:r>
      <w:r w:rsidR="00AA4449" w:rsidRPr="002A4C97">
        <w:rPr>
          <w:rFonts w:ascii="Times New Roman" w:hAnsi="Times New Roman" w:cs="Times New Roman"/>
        </w:rPr>
        <w:t>в 5</w:t>
      </w:r>
      <w:r w:rsidR="008C0964">
        <w:rPr>
          <w:rFonts w:ascii="Times New Roman" w:hAnsi="Times New Roman" w:cs="Times New Roman"/>
        </w:rPr>
        <w:t>, 6</w:t>
      </w:r>
      <w:r w:rsidR="00B9527A">
        <w:rPr>
          <w:rFonts w:ascii="Times New Roman" w:hAnsi="Times New Roman" w:cs="Times New Roman"/>
        </w:rPr>
        <w:t xml:space="preserve"> класс</w:t>
      </w:r>
      <w:r w:rsidR="008C0964">
        <w:rPr>
          <w:rFonts w:ascii="Times New Roman" w:hAnsi="Times New Roman" w:cs="Times New Roman"/>
        </w:rPr>
        <w:t>ах</w:t>
      </w:r>
      <w:r w:rsidRPr="002A4C97">
        <w:rPr>
          <w:rFonts w:ascii="Times New Roman" w:hAnsi="Times New Roman" w:cs="Times New Roman"/>
        </w:rPr>
        <w:t xml:space="preserve"> – </w:t>
      </w:r>
      <w:r w:rsidR="00B9527A">
        <w:rPr>
          <w:rFonts w:ascii="Times New Roman" w:hAnsi="Times New Roman" w:cs="Times New Roman"/>
        </w:rPr>
        <w:t xml:space="preserve">на основе </w:t>
      </w:r>
      <w:r w:rsidR="004714F9" w:rsidRPr="002A4C97">
        <w:rPr>
          <w:rFonts w:ascii="Times New Roman" w:hAnsi="Times New Roman" w:cs="Times New Roman"/>
        </w:rPr>
        <w:t xml:space="preserve">Федерального государственного образовательного стандарта  </w:t>
      </w:r>
      <w:r w:rsidR="004714F9">
        <w:rPr>
          <w:rFonts w:ascii="Times New Roman" w:hAnsi="Times New Roman" w:cs="Times New Roman"/>
        </w:rPr>
        <w:t>основ</w:t>
      </w:r>
      <w:r w:rsidR="004714F9" w:rsidRPr="002A4C97">
        <w:rPr>
          <w:rFonts w:ascii="Times New Roman" w:hAnsi="Times New Roman" w:cs="Times New Roman"/>
        </w:rPr>
        <w:t>ного  общего    образования (</w:t>
      </w:r>
      <w:r w:rsidR="00B9527A" w:rsidRPr="00B9527A">
        <w:rPr>
          <w:rFonts w:ascii="Times New Roman" w:hAnsi="Times New Roman" w:cs="Times New Roman"/>
          <w:bCs/>
        </w:rPr>
        <w:t xml:space="preserve">приказ Минобрнауки России от 17.12.2010 года </w:t>
      </w:r>
      <w:r w:rsidR="00B9527A" w:rsidRPr="00B9527A">
        <w:rPr>
          <w:rFonts w:ascii="Times New Roman" w:hAnsi="Times New Roman" w:cs="Times New Roman"/>
        </w:rPr>
        <w:t>№ 1897 «Об утверждении и введении в действие федерального государственного образовательного стандарта основного общего образования»</w:t>
      </w:r>
      <w:r w:rsidR="004714F9" w:rsidRPr="002A4C97">
        <w:rPr>
          <w:rFonts w:ascii="Times New Roman" w:hAnsi="Times New Roman" w:cs="Times New Roman"/>
        </w:rPr>
        <w:t>)</w:t>
      </w:r>
      <w:r w:rsidR="00B9527A">
        <w:rPr>
          <w:rFonts w:ascii="Times New Roman" w:hAnsi="Times New Roman" w:cs="Times New Roman"/>
        </w:rPr>
        <w:t xml:space="preserve">; в </w:t>
      </w:r>
      <w:r w:rsidR="008C0964">
        <w:rPr>
          <w:rFonts w:ascii="Times New Roman" w:hAnsi="Times New Roman" w:cs="Times New Roman"/>
        </w:rPr>
        <w:t>7</w:t>
      </w:r>
      <w:r w:rsidR="00B9527A">
        <w:rPr>
          <w:rFonts w:ascii="Times New Roman" w:hAnsi="Times New Roman" w:cs="Times New Roman"/>
        </w:rPr>
        <w:t xml:space="preserve"> – 9 классах</w:t>
      </w:r>
      <w:r w:rsidRPr="002A4C97">
        <w:rPr>
          <w:rFonts w:ascii="Times New Roman" w:hAnsi="Times New Roman" w:cs="Times New Roman"/>
        </w:rPr>
        <w:t xml:space="preserve"> разработан  на основе БУП 2004  года.</w:t>
      </w:r>
    </w:p>
    <w:p w:rsidR="00385D99" w:rsidRPr="002A4C97" w:rsidRDefault="00385D99" w:rsidP="00385D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 Расписание уроков  и внеурочной деятельности соответствовало требованиям  СанПина. </w:t>
      </w:r>
    </w:p>
    <w:p w:rsidR="00385D99" w:rsidRPr="002A4C97" w:rsidRDefault="00385D99" w:rsidP="00385D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lastRenderedPageBreak/>
        <w:t>Содержание  рабочих  программ  соответствовало требованиям  ФГОС (1-</w:t>
      </w:r>
      <w:r w:rsidR="00AA4449" w:rsidRPr="002A4C97">
        <w:rPr>
          <w:rFonts w:ascii="Times New Roman" w:hAnsi="Times New Roman" w:cs="Times New Roman"/>
        </w:rPr>
        <w:t>4</w:t>
      </w:r>
      <w:r w:rsidRPr="002A4C97">
        <w:rPr>
          <w:rFonts w:ascii="Times New Roman" w:hAnsi="Times New Roman" w:cs="Times New Roman"/>
        </w:rPr>
        <w:t xml:space="preserve"> кл.</w:t>
      </w:r>
      <w:r w:rsidR="00B9527A">
        <w:rPr>
          <w:rFonts w:ascii="Times New Roman" w:hAnsi="Times New Roman" w:cs="Times New Roman"/>
        </w:rPr>
        <w:t>, 5</w:t>
      </w:r>
      <w:r w:rsidR="008C0964">
        <w:rPr>
          <w:rFonts w:ascii="Times New Roman" w:hAnsi="Times New Roman" w:cs="Times New Roman"/>
        </w:rPr>
        <w:t>,6</w:t>
      </w:r>
      <w:r w:rsidR="00B9527A">
        <w:rPr>
          <w:rFonts w:ascii="Times New Roman" w:hAnsi="Times New Roman" w:cs="Times New Roman"/>
        </w:rPr>
        <w:t xml:space="preserve"> кл.</w:t>
      </w:r>
      <w:r w:rsidRPr="002A4C97">
        <w:rPr>
          <w:rFonts w:ascii="Times New Roman" w:hAnsi="Times New Roman" w:cs="Times New Roman"/>
        </w:rPr>
        <w:t>), Федеральным государственным стандартам 2004 года (</w:t>
      </w:r>
      <w:r w:rsidR="008C0964">
        <w:rPr>
          <w:rFonts w:ascii="Times New Roman" w:hAnsi="Times New Roman" w:cs="Times New Roman"/>
        </w:rPr>
        <w:t>7</w:t>
      </w:r>
      <w:r w:rsidRPr="002A4C97">
        <w:rPr>
          <w:rFonts w:ascii="Times New Roman" w:hAnsi="Times New Roman" w:cs="Times New Roman"/>
        </w:rPr>
        <w:t xml:space="preserve"> – </w:t>
      </w:r>
      <w:r w:rsidR="00B9527A">
        <w:rPr>
          <w:rFonts w:ascii="Times New Roman" w:hAnsi="Times New Roman" w:cs="Times New Roman"/>
        </w:rPr>
        <w:t>9</w:t>
      </w:r>
      <w:r w:rsidRPr="002A4C97">
        <w:rPr>
          <w:rFonts w:ascii="Times New Roman" w:hAnsi="Times New Roman" w:cs="Times New Roman"/>
        </w:rPr>
        <w:t xml:space="preserve"> кл.).</w:t>
      </w:r>
    </w:p>
    <w:p w:rsidR="00385D99" w:rsidRPr="002A4C97" w:rsidRDefault="00385D99" w:rsidP="00385D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Электронный журнал и дневники велись всеми учителями.</w:t>
      </w:r>
    </w:p>
    <w:p w:rsidR="00385D99" w:rsidRPr="002A4C97" w:rsidRDefault="00385D99" w:rsidP="00385D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Материально – техническая  база и санитарно – гигиенические условия соответствовали необходимым требованиям.</w:t>
      </w:r>
    </w:p>
    <w:p w:rsidR="00385D99" w:rsidRPr="002A4C97" w:rsidRDefault="00385D99" w:rsidP="00385D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       Школа, исходя из государственной гарантии прав граждан на получение бесплатного общего образования, </w:t>
      </w:r>
      <w:r w:rsidR="00B9527A">
        <w:rPr>
          <w:rFonts w:ascii="Times New Roman" w:hAnsi="Times New Roman" w:cs="Times New Roman"/>
        </w:rPr>
        <w:t xml:space="preserve">на основе лицензии может </w:t>
      </w:r>
      <w:r w:rsidRPr="002A4C97">
        <w:rPr>
          <w:rFonts w:ascii="Times New Roman" w:hAnsi="Times New Roman" w:cs="Times New Roman"/>
        </w:rPr>
        <w:t>осуществлят</w:t>
      </w:r>
      <w:r w:rsidR="00B9527A">
        <w:rPr>
          <w:rFonts w:ascii="Times New Roman" w:hAnsi="Times New Roman" w:cs="Times New Roman"/>
        </w:rPr>
        <w:t>ь</w:t>
      </w:r>
      <w:r w:rsidRPr="002A4C97">
        <w:rPr>
          <w:rFonts w:ascii="Times New Roman" w:hAnsi="Times New Roman" w:cs="Times New Roman"/>
        </w:rPr>
        <w:t xml:space="preserve"> образовательный процесс в соответствии с уровнями общеобразовательных программ трех ступеней образования</w:t>
      </w:r>
      <w:r w:rsidR="00B9527A">
        <w:rPr>
          <w:rFonts w:ascii="Times New Roman" w:hAnsi="Times New Roman" w:cs="Times New Roman"/>
        </w:rPr>
        <w:t>. В связи с отсутствием набора обучающихся в 10, 11 классы образовательный процесс осуществляется на дву4х ступенях образования</w:t>
      </w:r>
      <w:r w:rsidRPr="002A4C97">
        <w:rPr>
          <w:rFonts w:ascii="Times New Roman" w:hAnsi="Times New Roman" w:cs="Times New Roman"/>
        </w:rPr>
        <w:t>:</w:t>
      </w:r>
    </w:p>
    <w:p w:rsidR="00385D99" w:rsidRPr="002A4C97" w:rsidRDefault="00385D99" w:rsidP="00385D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  <w:b/>
          <w:i/>
          <w:lang w:val="en-US"/>
        </w:rPr>
        <w:t>I</w:t>
      </w:r>
      <w:r w:rsidRPr="002A4C97">
        <w:rPr>
          <w:rFonts w:ascii="Times New Roman" w:hAnsi="Times New Roman" w:cs="Times New Roman"/>
          <w:b/>
          <w:i/>
        </w:rPr>
        <w:t xml:space="preserve"> ступень</w:t>
      </w:r>
      <w:r w:rsidRPr="002A4C97">
        <w:rPr>
          <w:rFonts w:ascii="Times New Roman" w:hAnsi="Times New Roman" w:cs="Times New Roman"/>
        </w:rPr>
        <w:t xml:space="preserve"> – начальное общее образование (нормативный срок освоения 4 года)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 </w:t>
      </w:r>
    </w:p>
    <w:p w:rsidR="00385D99" w:rsidRPr="002A4C97" w:rsidRDefault="00385D99" w:rsidP="00385D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  <w:b/>
          <w:i/>
          <w:lang w:val="en-US"/>
        </w:rPr>
        <w:t>II</w:t>
      </w:r>
      <w:r w:rsidRPr="002A4C97">
        <w:rPr>
          <w:rFonts w:ascii="Times New Roman" w:hAnsi="Times New Roman" w:cs="Times New Roman"/>
          <w:b/>
          <w:i/>
        </w:rPr>
        <w:t xml:space="preserve"> ступень</w:t>
      </w:r>
      <w:r w:rsidRPr="002A4C97">
        <w:rPr>
          <w:rFonts w:ascii="Times New Roman" w:hAnsi="Times New Roman" w:cs="Times New Roman"/>
        </w:rPr>
        <w:t xml:space="preserve"> – основное общее образование (нормативный срок освоения 5 лет) обеспечивает освоение обучающимися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385D99" w:rsidRPr="002A4C97" w:rsidRDefault="00385D99" w:rsidP="00385D99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A4C97">
        <w:rPr>
          <w:rFonts w:ascii="Times New Roman" w:hAnsi="Times New Roman"/>
          <w:sz w:val="22"/>
          <w:szCs w:val="22"/>
          <w:lang w:val="ru-RU"/>
        </w:rPr>
        <w:t>Согласно статье 32 закона «Об образовании</w:t>
      </w:r>
      <w:r w:rsidR="00AA4449" w:rsidRPr="002A4C97">
        <w:rPr>
          <w:rFonts w:ascii="Times New Roman" w:hAnsi="Times New Roman"/>
          <w:sz w:val="22"/>
          <w:szCs w:val="22"/>
          <w:lang w:val="ru-RU"/>
        </w:rPr>
        <w:t xml:space="preserve"> в РФ</w:t>
      </w:r>
      <w:r w:rsidRPr="002A4C97">
        <w:rPr>
          <w:rFonts w:ascii="Times New Roman" w:hAnsi="Times New Roman"/>
          <w:sz w:val="22"/>
          <w:szCs w:val="22"/>
          <w:lang w:val="ru-RU"/>
        </w:rPr>
        <w:t xml:space="preserve">» школа ведёт свой официальный сайт.   Официальный сайт школы постоянно обновляется, создаются новые разделы.    </w:t>
      </w:r>
    </w:p>
    <w:p w:rsidR="00385D99" w:rsidRPr="002A4C97" w:rsidRDefault="00385D99" w:rsidP="00385D99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A4C97">
        <w:rPr>
          <w:rFonts w:ascii="Times New Roman" w:hAnsi="Times New Roman"/>
          <w:sz w:val="22"/>
          <w:szCs w:val="22"/>
          <w:lang w:val="ru-RU"/>
        </w:rPr>
        <w:t>Ведение школьного сайта является обязательным для всех учреждений образования, а его содержание обязательно должно отвечать требованиям законодательства: №293-ФЗ от 08.11.2010 г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образования», а также Постановлению Правительства РФ от 18.04.2012 г. № 343 «Об утверждении Правил размещения в сети Интернет и обновления информации об образовательном учреждении». При этом самым главным предназначением сайта остаётся задача по обеспечению открытости, как образовательного процесса, так и самого учреждения перед социумом. Ведение персональных сайтов, страниц, блогов является приоритетным направлением деятельности педагогов школы в части вопросов информатизации образовательного процесса.</w:t>
      </w:r>
    </w:p>
    <w:p w:rsidR="00385D99" w:rsidRPr="002A4C97" w:rsidRDefault="00385D99" w:rsidP="00385D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5D99" w:rsidRPr="002A4C97" w:rsidRDefault="00385D99" w:rsidP="00385D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   В 201</w:t>
      </w:r>
      <w:r w:rsidR="008C0964">
        <w:rPr>
          <w:rFonts w:ascii="Times New Roman" w:hAnsi="Times New Roman" w:cs="Times New Roman"/>
        </w:rPr>
        <w:t>6</w:t>
      </w:r>
      <w:r w:rsidRPr="002A4C97">
        <w:rPr>
          <w:rFonts w:ascii="Times New Roman" w:hAnsi="Times New Roman" w:cs="Times New Roman"/>
        </w:rPr>
        <w:t>– 201</w:t>
      </w:r>
      <w:r w:rsidR="008C0964">
        <w:rPr>
          <w:rFonts w:ascii="Times New Roman" w:hAnsi="Times New Roman" w:cs="Times New Roman"/>
        </w:rPr>
        <w:t>7</w:t>
      </w:r>
      <w:r w:rsidR="000E4C43">
        <w:rPr>
          <w:rFonts w:ascii="Times New Roman" w:hAnsi="Times New Roman" w:cs="Times New Roman"/>
        </w:rPr>
        <w:t xml:space="preserve"> </w:t>
      </w:r>
      <w:r w:rsidRPr="002A4C97">
        <w:rPr>
          <w:rFonts w:ascii="Times New Roman" w:hAnsi="Times New Roman" w:cs="Times New Roman"/>
        </w:rPr>
        <w:t xml:space="preserve">учебном году в школе обучались </w:t>
      </w:r>
      <w:r w:rsidR="008C0964">
        <w:rPr>
          <w:rFonts w:ascii="Times New Roman" w:hAnsi="Times New Roman" w:cs="Times New Roman"/>
        </w:rPr>
        <w:t>48</w:t>
      </w:r>
      <w:r w:rsidR="000E4C43">
        <w:rPr>
          <w:rFonts w:ascii="Times New Roman" w:hAnsi="Times New Roman" w:cs="Times New Roman"/>
        </w:rPr>
        <w:t xml:space="preserve"> детей</w:t>
      </w:r>
      <w:r w:rsidRPr="002A4C97">
        <w:rPr>
          <w:rFonts w:ascii="Times New Roman" w:hAnsi="Times New Roman" w:cs="Times New Roman"/>
        </w:rPr>
        <w:t xml:space="preserve"> из семи населённых пунктов, входящих в состав муниципального образования Епифанское Подвоз </w:t>
      </w:r>
      <w:r w:rsidR="00421CFE">
        <w:rPr>
          <w:rFonts w:ascii="Times New Roman" w:hAnsi="Times New Roman" w:cs="Times New Roman"/>
        </w:rPr>
        <w:t>обучающихся</w:t>
      </w:r>
      <w:r w:rsidRPr="002A4C97">
        <w:rPr>
          <w:rFonts w:ascii="Times New Roman" w:hAnsi="Times New Roman" w:cs="Times New Roman"/>
        </w:rPr>
        <w:t xml:space="preserve"> из сел Молодёнки, Черемухово, деревни Покровка осуществляется школьным автобусом.</w:t>
      </w:r>
    </w:p>
    <w:p w:rsidR="00385D99" w:rsidRPr="002A4C97" w:rsidRDefault="00385D99" w:rsidP="00385D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В школе обучались </w:t>
      </w:r>
      <w:r w:rsidR="000E4C43">
        <w:rPr>
          <w:rFonts w:ascii="Times New Roman" w:hAnsi="Times New Roman" w:cs="Times New Roman"/>
        </w:rPr>
        <w:t>1</w:t>
      </w:r>
      <w:r w:rsidR="008C0964">
        <w:rPr>
          <w:rFonts w:ascii="Times New Roman" w:hAnsi="Times New Roman" w:cs="Times New Roman"/>
        </w:rPr>
        <w:t>5</w:t>
      </w:r>
      <w:r w:rsidRPr="002A4C97">
        <w:rPr>
          <w:rFonts w:ascii="Times New Roman" w:hAnsi="Times New Roman" w:cs="Times New Roman"/>
        </w:rPr>
        <w:t xml:space="preserve"> школьников, для которых русский язык не является родным, это </w:t>
      </w:r>
      <w:r w:rsidR="008C0964">
        <w:rPr>
          <w:rFonts w:ascii="Times New Roman" w:hAnsi="Times New Roman" w:cs="Times New Roman"/>
        </w:rPr>
        <w:t>31</w:t>
      </w:r>
      <w:r w:rsidRPr="002A4C97">
        <w:rPr>
          <w:rFonts w:ascii="Times New Roman" w:hAnsi="Times New Roman" w:cs="Times New Roman"/>
        </w:rPr>
        <w:t xml:space="preserve">% от всего количества обучающихся. В связи с этим проводится большая работа по адаптации таких детей и организации коллективной деятельности </w:t>
      </w:r>
      <w:r w:rsidR="00421CFE">
        <w:rPr>
          <w:rFonts w:ascii="Times New Roman" w:hAnsi="Times New Roman" w:cs="Times New Roman"/>
        </w:rPr>
        <w:t>обучающихся</w:t>
      </w:r>
      <w:r w:rsidRPr="002A4C97">
        <w:rPr>
          <w:rFonts w:ascii="Times New Roman" w:hAnsi="Times New Roman" w:cs="Times New Roman"/>
        </w:rPr>
        <w:t xml:space="preserve"> разных национальностей.</w:t>
      </w:r>
    </w:p>
    <w:p w:rsidR="00385D99" w:rsidRPr="002A4C97" w:rsidRDefault="00385D99" w:rsidP="00385D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Для многих сельских школьников образовательная область «Технология» и входящие в неё предметы, особенно труд, - единственная возможность адаптироваться к  самостоятельной жизни. Школьный компонент учебного плана нацелен на приобретение </w:t>
      </w:r>
      <w:r w:rsidR="00421CFE">
        <w:rPr>
          <w:rFonts w:ascii="Times New Roman" w:hAnsi="Times New Roman" w:cs="Times New Roman"/>
        </w:rPr>
        <w:t>обучающимися</w:t>
      </w:r>
      <w:r w:rsidRPr="002A4C97">
        <w:rPr>
          <w:rFonts w:ascii="Times New Roman" w:hAnsi="Times New Roman" w:cs="Times New Roman"/>
        </w:rPr>
        <w:t xml:space="preserve"> сельскохозяйственных знаний. В </w:t>
      </w:r>
      <w:r w:rsidR="008C0964">
        <w:rPr>
          <w:rFonts w:ascii="Times New Roman" w:hAnsi="Times New Roman" w:cs="Times New Roman"/>
        </w:rPr>
        <w:t>6,</w:t>
      </w:r>
      <w:r w:rsidR="000E4C43">
        <w:rPr>
          <w:rFonts w:ascii="Times New Roman" w:hAnsi="Times New Roman" w:cs="Times New Roman"/>
        </w:rPr>
        <w:t>7,8</w:t>
      </w:r>
      <w:r w:rsidRPr="002A4C97">
        <w:rPr>
          <w:rFonts w:ascii="Times New Roman" w:hAnsi="Times New Roman" w:cs="Times New Roman"/>
        </w:rPr>
        <w:t xml:space="preserve"> классах введен предмет «Сельскохозяйственный труд».</w:t>
      </w:r>
    </w:p>
    <w:p w:rsidR="00385D99" w:rsidRPr="002A4C97" w:rsidRDefault="00385D99" w:rsidP="00385D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Огромную роль в модернизации учебного процесса играет компьютеризация учебно-воспитательного процесса. Школа теперь имеет возможность выйти в Интернет, и для развития информационной подготовленности </w:t>
      </w:r>
      <w:r w:rsidR="00421CFE">
        <w:rPr>
          <w:rFonts w:ascii="Times New Roman" w:hAnsi="Times New Roman" w:cs="Times New Roman"/>
        </w:rPr>
        <w:t>обучающихся</w:t>
      </w:r>
      <w:r w:rsidRPr="002A4C97">
        <w:rPr>
          <w:rFonts w:ascii="Times New Roman" w:hAnsi="Times New Roman" w:cs="Times New Roman"/>
        </w:rPr>
        <w:t xml:space="preserve"> введено изучение информатики с 5 класса.</w:t>
      </w:r>
    </w:p>
    <w:p w:rsidR="00385D99" w:rsidRPr="002A4C97" w:rsidRDefault="00385D99" w:rsidP="00385D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5D99" w:rsidRPr="00D6418B" w:rsidRDefault="00385D99" w:rsidP="00385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D6418B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2. Численность и география проживания </w:t>
      </w:r>
      <w:r w:rsidR="00421CFE" w:rsidRPr="00D6418B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обучающихся</w:t>
      </w:r>
    </w:p>
    <w:p w:rsidR="00385D99" w:rsidRPr="00D6418B" w:rsidRDefault="00385D99" w:rsidP="00385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85D99" w:rsidRPr="002A4C97" w:rsidRDefault="00385D99" w:rsidP="0038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</w:rPr>
        <w:t>Комплектование контингента обучающихся велось из населённых пунктов, входящих в состав муниципального образования Епифанское, расположенных в микрорайоне села Бучалки..</w:t>
      </w:r>
    </w:p>
    <w:p w:rsidR="00385D99" w:rsidRPr="002A4C97" w:rsidRDefault="00385D99" w:rsidP="0038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</w:rPr>
        <w:t xml:space="preserve">Условия комплектования.                                                                                       </w:t>
      </w:r>
    </w:p>
    <w:tbl>
      <w:tblPr>
        <w:tblW w:w="9536" w:type="dxa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66"/>
        <w:gridCol w:w="1928"/>
        <w:gridCol w:w="1928"/>
        <w:gridCol w:w="1814"/>
      </w:tblGrid>
      <w:tr w:rsidR="00385D99" w:rsidRPr="002A4C97" w:rsidTr="00F56851">
        <w:tc>
          <w:tcPr>
            <w:tcW w:w="3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D99" w:rsidRPr="002A4C97" w:rsidRDefault="00385D99" w:rsidP="00F568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5D99" w:rsidRPr="002A4C97" w:rsidRDefault="00385D99" w:rsidP="00F568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color w:val="000000"/>
              </w:rPr>
              <w:t>Ступень обучения</w:t>
            </w:r>
          </w:p>
        </w:tc>
      </w:tr>
      <w:tr w:rsidR="00385D99" w:rsidRPr="002A4C97" w:rsidTr="00F56851">
        <w:tc>
          <w:tcPr>
            <w:tcW w:w="3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99" w:rsidRPr="002A4C97" w:rsidRDefault="00385D99" w:rsidP="00F568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5D99" w:rsidRPr="002A4C97" w:rsidRDefault="00385D99" w:rsidP="00F568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4C9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D99" w:rsidRPr="002A4C97" w:rsidRDefault="00385D99" w:rsidP="00F568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4C9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D99" w:rsidRPr="002A4C97" w:rsidRDefault="00385D99" w:rsidP="00F568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4C9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385D99" w:rsidRPr="002A4C97" w:rsidTr="00F56851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</w:tcPr>
          <w:p w:rsidR="00385D99" w:rsidRPr="002A4C97" w:rsidRDefault="00385D99" w:rsidP="00F568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color w:val="000000"/>
              </w:rPr>
              <w:t>Микрорайон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5D99" w:rsidRPr="002A4C97" w:rsidRDefault="008C0964" w:rsidP="00F568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D99" w:rsidRPr="002A4C97" w:rsidRDefault="008C0964" w:rsidP="000E4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D99" w:rsidRPr="002A4C97" w:rsidRDefault="000E4C43" w:rsidP="00F568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85D99" w:rsidRPr="002A4C97" w:rsidTr="00F56851">
        <w:tc>
          <w:tcPr>
            <w:tcW w:w="38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</w:tcPr>
          <w:p w:rsidR="00385D99" w:rsidRPr="002A4C97" w:rsidRDefault="00385D99" w:rsidP="00F568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5D99" w:rsidRPr="002A4C97" w:rsidRDefault="00385D99" w:rsidP="00F568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D99" w:rsidRPr="002A4C97" w:rsidRDefault="00385D99" w:rsidP="00F568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D99" w:rsidRPr="002A4C97" w:rsidRDefault="00385D99" w:rsidP="00F568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D99" w:rsidRPr="002A4C97" w:rsidTr="00F56851">
        <w:tc>
          <w:tcPr>
            <w:tcW w:w="38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</w:tcPr>
          <w:p w:rsidR="00385D99" w:rsidRPr="002A4C97" w:rsidRDefault="00385D99" w:rsidP="00F568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color w:val="000000"/>
              </w:rPr>
              <w:t>Город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5D99" w:rsidRPr="002A4C97" w:rsidRDefault="00385D99" w:rsidP="00F568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D99" w:rsidRPr="002A4C97" w:rsidRDefault="00385D99" w:rsidP="00F568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D99" w:rsidRPr="002A4C97" w:rsidRDefault="00385D99" w:rsidP="00F568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85D99" w:rsidRPr="002A4C97" w:rsidRDefault="00385D99" w:rsidP="0038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385D99" w:rsidRPr="002A4C97" w:rsidRDefault="00385D99" w:rsidP="00385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</w:rPr>
        <w:t>Комплектование классов по ступеням,  распределение контингента</w:t>
      </w:r>
    </w:p>
    <w:p w:rsidR="00385D99" w:rsidRPr="002A4C97" w:rsidRDefault="00385D99" w:rsidP="00385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</w:rPr>
        <w:t xml:space="preserve"> по уровню образовательных услуг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4"/>
        <w:gridCol w:w="1600"/>
        <w:gridCol w:w="1601"/>
        <w:gridCol w:w="1819"/>
        <w:gridCol w:w="1843"/>
      </w:tblGrid>
      <w:tr w:rsidR="00385D99" w:rsidRPr="002A4C97" w:rsidTr="00F56851">
        <w:tc>
          <w:tcPr>
            <w:tcW w:w="2634" w:type="dxa"/>
          </w:tcPr>
          <w:p w:rsidR="00385D99" w:rsidRPr="002A4C97" w:rsidRDefault="00385D99" w:rsidP="00F5685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color w:val="000000"/>
              </w:rPr>
              <w:t>Профиль и специализация классов</w:t>
            </w:r>
          </w:p>
        </w:tc>
        <w:tc>
          <w:tcPr>
            <w:tcW w:w="1600" w:type="dxa"/>
          </w:tcPr>
          <w:p w:rsidR="00385D99" w:rsidRPr="002A4C97" w:rsidRDefault="00385D99" w:rsidP="000E4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color w:val="000000"/>
              </w:rPr>
              <w:t>I ступень</w:t>
            </w:r>
          </w:p>
        </w:tc>
        <w:tc>
          <w:tcPr>
            <w:tcW w:w="1601" w:type="dxa"/>
          </w:tcPr>
          <w:p w:rsidR="00385D99" w:rsidRPr="002A4C97" w:rsidRDefault="00385D99" w:rsidP="000E4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color w:val="000000"/>
              </w:rPr>
              <w:t>II ступень</w:t>
            </w:r>
          </w:p>
        </w:tc>
        <w:tc>
          <w:tcPr>
            <w:tcW w:w="1819" w:type="dxa"/>
          </w:tcPr>
          <w:p w:rsidR="00385D99" w:rsidRPr="002A4C97" w:rsidRDefault="00385D99" w:rsidP="000E4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color w:val="000000"/>
              </w:rPr>
              <w:t>III ступень</w:t>
            </w:r>
          </w:p>
        </w:tc>
        <w:tc>
          <w:tcPr>
            <w:tcW w:w="1843" w:type="dxa"/>
          </w:tcPr>
          <w:p w:rsidR="00385D99" w:rsidRPr="002A4C97" w:rsidRDefault="00385D99" w:rsidP="000E4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</w:tr>
      <w:tr w:rsidR="00385D99" w:rsidRPr="002A4C97" w:rsidTr="00F56851">
        <w:tc>
          <w:tcPr>
            <w:tcW w:w="2634" w:type="dxa"/>
          </w:tcPr>
          <w:p w:rsidR="00385D99" w:rsidRPr="002A4C97" w:rsidRDefault="00385D99" w:rsidP="00F56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color w:val="000000"/>
              </w:rPr>
              <w:t>Общее количество обучающихся</w:t>
            </w:r>
          </w:p>
        </w:tc>
        <w:tc>
          <w:tcPr>
            <w:tcW w:w="1600" w:type="dxa"/>
          </w:tcPr>
          <w:p w:rsidR="00385D99" w:rsidRPr="002A4C97" w:rsidRDefault="008C0964" w:rsidP="00F568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01" w:type="dxa"/>
          </w:tcPr>
          <w:p w:rsidR="00385D99" w:rsidRPr="002A4C97" w:rsidRDefault="008C0964" w:rsidP="000E4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19" w:type="dxa"/>
          </w:tcPr>
          <w:p w:rsidR="00385D99" w:rsidRPr="002A4C97" w:rsidRDefault="000E4C43" w:rsidP="00F568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</w:tcPr>
          <w:p w:rsidR="00385D99" w:rsidRPr="002A4C97" w:rsidRDefault="008C0964" w:rsidP="00F568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385D99" w:rsidRPr="002A4C97" w:rsidTr="00F56851">
        <w:tc>
          <w:tcPr>
            <w:tcW w:w="2634" w:type="dxa"/>
          </w:tcPr>
          <w:p w:rsidR="00385D99" w:rsidRPr="002A4C97" w:rsidRDefault="00385D99" w:rsidP="00F56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color w:val="000000"/>
              </w:rPr>
              <w:t>Общее количество классов/ их средняя наполняемость</w:t>
            </w:r>
          </w:p>
        </w:tc>
        <w:tc>
          <w:tcPr>
            <w:tcW w:w="1600" w:type="dxa"/>
          </w:tcPr>
          <w:p w:rsidR="00385D99" w:rsidRPr="002A4C97" w:rsidRDefault="00385D99" w:rsidP="008C09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color w:val="000000"/>
              </w:rPr>
              <w:t>4/</w:t>
            </w:r>
            <w:r w:rsidR="008C096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1" w:type="dxa"/>
          </w:tcPr>
          <w:p w:rsidR="00385D99" w:rsidRPr="002A4C97" w:rsidRDefault="00385D99" w:rsidP="008C09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color w:val="000000"/>
              </w:rPr>
              <w:t>5/</w:t>
            </w:r>
            <w:r w:rsidR="008C09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19" w:type="dxa"/>
          </w:tcPr>
          <w:p w:rsidR="00385D99" w:rsidRPr="002A4C97" w:rsidRDefault="000E4C43" w:rsidP="00AA44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</w:tcPr>
          <w:p w:rsidR="00385D99" w:rsidRPr="002A4C97" w:rsidRDefault="000E4C43" w:rsidP="00AA44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9/5</w:t>
            </w:r>
          </w:p>
        </w:tc>
      </w:tr>
      <w:tr w:rsidR="00385D99" w:rsidRPr="002A4C97" w:rsidTr="00F56851">
        <w:tc>
          <w:tcPr>
            <w:tcW w:w="2634" w:type="dxa"/>
          </w:tcPr>
          <w:p w:rsidR="00385D99" w:rsidRPr="002A4C97" w:rsidRDefault="00385D99" w:rsidP="00F56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color w:val="000000"/>
              </w:rPr>
              <w:t xml:space="preserve">Общеобразовательных классов/ </w:t>
            </w:r>
            <w:r w:rsidR="00421CFE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r w:rsidRPr="002A4C97">
              <w:rPr>
                <w:rFonts w:ascii="Times New Roman" w:eastAsia="Times New Roman" w:hAnsi="Times New Roman" w:cs="Times New Roman"/>
                <w:color w:val="000000"/>
              </w:rPr>
              <w:t xml:space="preserve"> в них</w:t>
            </w:r>
          </w:p>
        </w:tc>
        <w:tc>
          <w:tcPr>
            <w:tcW w:w="1600" w:type="dxa"/>
          </w:tcPr>
          <w:p w:rsidR="00385D99" w:rsidRPr="002A4C97" w:rsidRDefault="00385D99" w:rsidP="008C09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color w:val="000000"/>
              </w:rPr>
              <w:t>4/</w:t>
            </w:r>
            <w:r w:rsidR="008C096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1" w:type="dxa"/>
          </w:tcPr>
          <w:p w:rsidR="00385D99" w:rsidRPr="002A4C97" w:rsidRDefault="00385D99" w:rsidP="008C09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color w:val="000000"/>
              </w:rPr>
              <w:t>5/</w:t>
            </w:r>
            <w:r w:rsidR="008C09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19" w:type="dxa"/>
          </w:tcPr>
          <w:p w:rsidR="00385D99" w:rsidRPr="002A4C97" w:rsidRDefault="000E4C43" w:rsidP="00AA44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</w:tcPr>
          <w:p w:rsidR="00385D99" w:rsidRPr="002A4C97" w:rsidRDefault="000E4C43" w:rsidP="00F568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9/5</w:t>
            </w:r>
          </w:p>
        </w:tc>
      </w:tr>
      <w:tr w:rsidR="00385D99" w:rsidRPr="002A4C97" w:rsidTr="00F56851">
        <w:tc>
          <w:tcPr>
            <w:tcW w:w="2634" w:type="dxa"/>
          </w:tcPr>
          <w:p w:rsidR="00385D99" w:rsidRPr="002A4C97" w:rsidRDefault="00385D99" w:rsidP="00F56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color w:val="000000"/>
              </w:rPr>
              <w:t>Выпускников</w:t>
            </w:r>
          </w:p>
        </w:tc>
        <w:tc>
          <w:tcPr>
            <w:tcW w:w="1600" w:type="dxa"/>
          </w:tcPr>
          <w:p w:rsidR="00385D99" w:rsidRPr="002A4C97" w:rsidRDefault="000E4C43" w:rsidP="008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 w:rsidRPr="002A4C97">
              <w:rPr>
                <w:rFonts w:ascii="Times New Roman" w:eastAsia="Times New Roman" w:hAnsi="Times New Roman" w:cs="Times New Roman"/>
                <w:color w:val="000000"/>
              </w:rPr>
              <w:t>класс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096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1" w:type="dxa"/>
          </w:tcPr>
          <w:p w:rsidR="00385D99" w:rsidRPr="002A4C97" w:rsidRDefault="00385D99" w:rsidP="008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E4C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4C97">
              <w:rPr>
                <w:rFonts w:ascii="Times New Roman" w:eastAsia="Times New Roman" w:hAnsi="Times New Roman" w:cs="Times New Roman"/>
                <w:color w:val="000000"/>
              </w:rPr>
              <w:t>класс –</w:t>
            </w:r>
            <w:r w:rsidR="000E4C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096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E4C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19" w:type="dxa"/>
          </w:tcPr>
          <w:p w:rsidR="00385D99" w:rsidRPr="002A4C97" w:rsidRDefault="000E4C43" w:rsidP="00F5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</w:tcPr>
          <w:p w:rsidR="00385D99" w:rsidRPr="002A4C97" w:rsidRDefault="00385D99" w:rsidP="00F568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85D99" w:rsidRPr="002A4C97" w:rsidRDefault="00385D99" w:rsidP="00385D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56851" w:rsidRPr="00D6418B" w:rsidRDefault="00385D99" w:rsidP="00F56851">
      <w:pPr>
        <w:tabs>
          <w:tab w:val="left" w:pos="3858"/>
        </w:tabs>
        <w:spacing w:after="0" w:line="240" w:lineRule="auto"/>
        <w:ind w:firstLine="3856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A4C97">
        <w:rPr>
          <w:rFonts w:ascii="Times New Roman" w:hAnsi="Times New Roman" w:cs="Times New Roman"/>
        </w:rPr>
        <w:tab/>
      </w:r>
      <w:r w:rsidR="00F56851" w:rsidRPr="00D6418B">
        <w:rPr>
          <w:rFonts w:ascii="Times New Roman" w:hAnsi="Times New Roman" w:cs="Times New Roman"/>
          <w:b/>
          <w:sz w:val="28"/>
          <w:u w:val="single"/>
        </w:rPr>
        <w:t>3.</w:t>
      </w:r>
      <w:r w:rsidR="00F56851" w:rsidRPr="00D6418B">
        <w:rPr>
          <w:rFonts w:ascii="Times New Roman" w:hAnsi="Times New Roman" w:cs="Times New Roman"/>
          <w:sz w:val="28"/>
          <w:u w:val="single"/>
        </w:rPr>
        <w:t xml:space="preserve"> </w:t>
      </w:r>
      <w:r w:rsidR="00F56851" w:rsidRPr="00D6418B">
        <w:rPr>
          <w:rFonts w:ascii="Times New Roman" w:hAnsi="Times New Roman" w:cs="Times New Roman"/>
          <w:b/>
          <w:sz w:val="28"/>
          <w:u w:val="single"/>
        </w:rPr>
        <w:t>Управление школой.</w:t>
      </w:r>
    </w:p>
    <w:p w:rsidR="00385D99" w:rsidRPr="002A4C97" w:rsidRDefault="00385D99" w:rsidP="00F568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 Административное управление школой осуществляли директор и заместитель директора по учебно-воспитательной работе</w:t>
      </w:r>
      <w:r w:rsidR="00C02487" w:rsidRPr="002A4C97">
        <w:rPr>
          <w:rFonts w:ascii="Times New Roman" w:hAnsi="Times New Roman" w:cs="Times New Roman"/>
        </w:rPr>
        <w:t>. Организацию</w:t>
      </w:r>
      <w:r w:rsidRPr="002A4C97">
        <w:rPr>
          <w:rFonts w:ascii="Times New Roman" w:hAnsi="Times New Roman" w:cs="Times New Roman"/>
        </w:rPr>
        <w:t xml:space="preserve"> воспитательной работ</w:t>
      </w:r>
      <w:r w:rsidR="00C02487" w:rsidRPr="002A4C97">
        <w:rPr>
          <w:rFonts w:ascii="Times New Roman" w:hAnsi="Times New Roman" w:cs="Times New Roman"/>
        </w:rPr>
        <w:t>ы курировал учитель школы, назначенный ответственным за данное направление.</w:t>
      </w:r>
      <w:r w:rsidRPr="002A4C97">
        <w:rPr>
          <w:rFonts w:ascii="Times New Roman" w:hAnsi="Times New Roman" w:cs="Times New Roman"/>
        </w:rPr>
        <w:t xml:space="preserve">. Основной функций директора школы является координация усилий всех участников образовательного процесса через педагогический совет, ШМО,  </w:t>
      </w:r>
      <w:r w:rsidR="00C02487" w:rsidRPr="002A4C97">
        <w:rPr>
          <w:rFonts w:ascii="Times New Roman" w:hAnsi="Times New Roman" w:cs="Times New Roman"/>
        </w:rPr>
        <w:t xml:space="preserve">общее собрание работников школы </w:t>
      </w:r>
      <w:r w:rsidRPr="002A4C97">
        <w:rPr>
          <w:rFonts w:ascii="Times New Roman" w:hAnsi="Times New Roman" w:cs="Times New Roman"/>
        </w:rPr>
        <w:t>и общешкольное собрание участников образовательного процесса.</w:t>
      </w:r>
    </w:p>
    <w:p w:rsidR="00385D99" w:rsidRPr="002A4C97" w:rsidRDefault="00385D99" w:rsidP="00385D99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Заместител</w:t>
      </w:r>
      <w:r w:rsidR="00C02487" w:rsidRPr="002A4C97">
        <w:rPr>
          <w:rFonts w:ascii="Times New Roman" w:hAnsi="Times New Roman" w:cs="Times New Roman"/>
        </w:rPr>
        <w:t>ь</w:t>
      </w:r>
      <w:r w:rsidRPr="002A4C97">
        <w:rPr>
          <w:rFonts w:ascii="Times New Roman" w:hAnsi="Times New Roman" w:cs="Times New Roman"/>
        </w:rPr>
        <w:t xml:space="preserve"> директора прежде всего реализовывал оперативное управление образовательным процессом и осуществлял мотивационно-целевую, информационно-аналитическую, планово-прогностическую, организационно-исполнительскую, контрольно-регулировочную и оценочно-результативную функции.</w:t>
      </w:r>
    </w:p>
    <w:p w:rsidR="00385D99" w:rsidRPr="002A4C97" w:rsidRDefault="00385D99" w:rsidP="00385D99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Управление школой осуществляется в соответствии с законодательством  Российской федерации и Уставом школы на основе принципа гласности, открытости, демократии и самоуправления.</w:t>
      </w:r>
    </w:p>
    <w:p w:rsidR="00385D99" w:rsidRPr="002A4C97" w:rsidRDefault="00385D99" w:rsidP="00385D99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Высшим органом самоуправления является общее собрание участников образовательного процесса. Коллективным органом профессионального самоуправления является педагогический совет. Непосредственное управление школой осуществляет директор.</w:t>
      </w:r>
    </w:p>
    <w:p w:rsidR="00385D99" w:rsidRPr="002A4C97" w:rsidRDefault="00385D99" w:rsidP="00385D99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  <w:u w:val="single"/>
        </w:rPr>
        <w:t>Целями</w:t>
      </w:r>
      <w:r w:rsidRPr="002A4C97">
        <w:rPr>
          <w:rFonts w:ascii="Times New Roman" w:hAnsi="Times New Roman" w:cs="Times New Roman"/>
        </w:rPr>
        <w:t xml:space="preserve"> деятельности  управляющих органов школы являются:</w:t>
      </w:r>
    </w:p>
    <w:p w:rsidR="00385D99" w:rsidRPr="002A4C97" w:rsidRDefault="00385D99" w:rsidP="00385D99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1. Всемерное содействие в воспитании подрастающего поколения в духе любви к родному краю, его истории, традициям и культуре, пропаганда здорового образа жизни и других общечеловеческих ценностей.</w:t>
      </w:r>
    </w:p>
    <w:p w:rsidR="00385D99" w:rsidRPr="002A4C97" w:rsidRDefault="00385D99" w:rsidP="00385D99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2. Распространение и совершенствование передового опыта и идей в сфере воспитания и развития обучающихся.</w:t>
      </w:r>
    </w:p>
    <w:p w:rsidR="00385D99" w:rsidRPr="002A4C97" w:rsidRDefault="00385D99" w:rsidP="00385D99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3. Привлечение общественного внимания к проблемам детства.</w:t>
      </w:r>
    </w:p>
    <w:p w:rsidR="00385D99" w:rsidRPr="002A4C97" w:rsidRDefault="00385D99" w:rsidP="00385D99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4.Создание единого педагогического пространства, обеспечивающего полноценные условия для саморазвития личности всех участников образовательного процесса.</w:t>
      </w:r>
    </w:p>
    <w:p w:rsidR="00385D99" w:rsidRPr="002A4C97" w:rsidRDefault="00385D99" w:rsidP="00385D99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5. Оказание помощи родителям и </w:t>
      </w:r>
      <w:r w:rsidR="00421CFE">
        <w:rPr>
          <w:rFonts w:ascii="Times New Roman" w:hAnsi="Times New Roman" w:cs="Times New Roman"/>
        </w:rPr>
        <w:t>обучающимся</w:t>
      </w:r>
      <w:r w:rsidRPr="002A4C97">
        <w:rPr>
          <w:rFonts w:ascii="Times New Roman" w:hAnsi="Times New Roman" w:cs="Times New Roman"/>
        </w:rPr>
        <w:t xml:space="preserve"> в решении образовательных, воспитательных, социальных, психологических и других проблем.</w:t>
      </w:r>
    </w:p>
    <w:p w:rsidR="00385D99" w:rsidRPr="002A4C97" w:rsidRDefault="00385D99" w:rsidP="00385D99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6. Поддержание и укрепление материально-технической базы школы.</w:t>
      </w:r>
    </w:p>
    <w:p w:rsidR="00385D99" w:rsidRPr="002A4C97" w:rsidRDefault="00385D99" w:rsidP="00385D99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7. Внедрение и осуществление здоровьесберегающих технологий в учебно-воспитательный процесс. </w:t>
      </w:r>
    </w:p>
    <w:p w:rsidR="000A2568" w:rsidRPr="002A4C97" w:rsidRDefault="000A2568" w:rsidP="00C438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A2568" w:rsidRPr="00D6418B" w:rsidRDefault="000A2568" w:rsidP="00C4384A">
      <w:pPr>
        <w:tabs>
          <w:tab w:val="left" w:pos="38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D6418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4. Условия осуществления образовательного процесса</w:t>
      </w:r>
    </w:p>
    <w:p w:rsidR="00C4384A" w:rsidRPr="00C4384A" w:rsidRDefault="00C4384A" w:rsidP="00C4384A">
      <w:pPr>
        <w:tabs>
          <w:tab w:val="left" w:pos="385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4384A">
        <w:rPr>
          <w:rFonts w:ascii="Times New Roman" w:eastAsia="Times New Roman" w:hAnsi="Times New Roman" w:cs="Times New Roman"/>
          <w:b/>
          <w:color w:val="000000"/>
        </w:rPr>
        <w:t xml:space="preserve">             4.1. Режим работы</w:t>
      </w:r>
    </w:p>
    <w:p w:rsidR="00241F0E" w:rsidRPr="00241F0E" w:rsidRDefault="00C02487" w:rsidP="00241F0E">
      <w:pPr>
        <w:spacing w:before="30" w:after="30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4C97">
        <w:rPr>
          <w:rFonts w:ascii="Times New Roman" w:eastAsia="Times New Roman" w:hAnsi="Times New Roman" w:cs="Times New Roman"/>
          <w:color w:val="000000"/>
        </w:rPr>
        <w:t>В 201</w:t>
      </w:r>
      <w:r w:rsidR="008C0964">
        <w:rPr>
          <w:rFonts w:ascii="Times New Roman" w:eastAsia="Times New Roman" w:hAnsi="Times New Roman" w:cs="Times New Roman"/>
          <w:color w:val="000000"/>
        </w:rPr>
        <w:t>6</w:t>
      </w:r>
      <w:r w:rsidR="00F56851" w:rsidRPr="002A4C97">
        <w:rPr>
          <w:rFonts w:ascii="Times New Roman" w:eastAsia="Times New Roman" w:hAnsi="Times New Roman" w:cs="Times New Roman"/>
          <w:color w:val="000000"/>
        </w:rPr>
        <w:t>-201</w:t>
      </w:r>
      <w:r w:rsidR="008C0964">
        <w:rPr>
          <w:rFonts w:ascii="Times New Roman" w:eastAsia="Times New Roman" w:hAnsi="Times New Roman" w:cs="Times New Roman"/>
          <w:color w:val="000000"/>
        </w:rPr>
        <w:t>7</w:t>
      </w:r>
      <w:r w:rsidR="00F56851" w:rsidRPr="002A4C97">
        <w:rPr>
          <w:rFonts w:ascii="Times New Roman" w:eastAsia="Times New Roman" w:hAnsi="Times New Roman" w:cs="Times New Roman"/>
          <w:color w:val="000000"/>
        </w:rPr>
        <w:t xml:space="preserve"> учебном году школа работала в режиме шестидневной учебной недели. В 1 классе – пятидневной недели.    Продолжительность учебного года – 34, в 1 классе – 33 недели. Учебный год делится на 4 четверти. Продолжительность каникул в течение учебного года составила 31 день. </w:t>
      </w:r>
      <w:r w:rsidR="00241F0E" w:rsidRPr="00241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Летние каникулы для </w:t>
      </w:r>
      <w:r w:rsidR="00421CF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241F0E" w:rsidRPr="00241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– 8 классов – с 30.05.2016 по 31.08.2016 г.</w:t>
      </w:r>
    </w:p>
    <w:p w:rsidR="00241F0E" w:rsidRPr="00241F0E" w:rsidRDefault="00241F0E" w:rsidP="00241F0E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обучающихся 1 класса устанавливаются дополнительные каникулы продолжительностью 7 дней с 13.02.2017 г. по 19.02.2017 г. </w:t>
      </w:r>
    </w:p>
    <w:p w:rsidR="00241F0E" w:rsidRPr="00241F0E" w:rsidRDefault="00241F0E" w:rsidP="00241F0E">
      <w:pPr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F0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выпускников  9 класса учебный год заканчивается не позднее 25.05.2017 г.</w:t>
      </w:r>
    </w:p>
    <w:p w:rsidR="00F56851" w:rsidRDefault="00F56851" w:rsidP="00241F0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</w:rPr>
        <w:t xml:space="preserve">Все </w:t>
      </w:r>
      <w:r w:rsidR="00421CFE">
        <w:rPr>
          <w:rFonts w:ascii="Times New Roman" w:eastAsia="Times New Roman" w:hAnsi="Times New Roman" w:cs="Times New Roman"/>
          <w:color w:val="000000"/>
        </w:rPr>
        <w:t>обучающиеся</w:t>
      </w:r>
      <w:r w:rsidRPr="002A4C97">
        <w:rPr>
          <w:rFonts w:ascii="Times New Roman" w:eastAsia="Times New Roman" w:hAnsi="Times New Roman" w:cs="Times New Roman"/>
          <w:color w:val="000000"/>
        </w:rPr>
        <w:t xml:space="preserve"> школы обучались в одну смену. Продолжительность урока  во 2-11 классах – 45 минут. </w:t>
      </w:r>
    </w:p>
    <w:p w:rsidR="00241F0E" w:rsidRDefault="00241F0E" w:rsidP="00241F0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</w:p>
    <w:p w:rsidR="00241F0E" w:rsidRPr="002A4C97" w:rsidRDefault="00241F0E" w:rsidP="00241F0E">
      <w:pPr>
        <w:spacing w:after="0" w:line="240" w:lineRule="auto"/>
        <w:ind w:firstLine="709"/>
        <w:jc w:val="both"/>
        <w:textAlignment w:val="top"/>
        <w:rPr>
          <w:rFonts w:ascii="Verdana" w:eastAsia="Times New Roman" w:hAnsi="Verdana" w:cs="Times New Roman"/>
          <w:color w:val="000000"/>
        </w:rPr>
      </w:pPr>
    </w:p>
    <w:p w:rsidR="00241F0E" w:rsidRPr="00241F0E" w:rsidRDefault="00241F0E" w:rsidP="00241F0E">
      <w:pPr>
        <w:spacing w:before="30" w:after="30" w:line="240" w:lineRule="auto"/>
        <w:ind w:left="142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Режим учебных занятий для </w:t>
      </w:r>
      <w:r w:rsidR="00421C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r w:rsidRPr="0024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 – 9 классов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3862"/>
        <w:gridCol w:w="3191"/>
      </w:tblGrid>
      <w:tr w:rsidR="00241F0E" w:rsidRPr="00241F0E" w:rsidTr="002C3CAA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Режимное мероприятие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Окончание</w:t>
            </w:r>
          </w:p>
        </w:tc>
      </w:tr>
      <w:tr w:rsidR="00241F0E" w:rsidRPr="00241F0E" w:rsidTr="002C3CAA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09.45</w:t>
            </w:r>
          </w:p>
        </w:tc>
      </w:tr>
      <w:tr w:rsidR="00241F0E" w:rsidRPr="00241F0E" w:rsidTr="002C3CAA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09.45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перемена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09.55</w:t>
            </w:r>
          </w:p>
        </w:tc>
      </w:tr>
      <w:tr w:rsidR="00241F0E" w:rsidRPr="00241F0E" w:rsidTr="002C3CAA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09.55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</w:tr>
      <w:tr w:rsidR="00241F0E" w:rsidRPr="00241F0E" w:rsidTr="002C3CAA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перемена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</w:t>
            </w:r>
          </w:p>
        </w:tc>
      </w:tr>
      <w:tr w:rsidR="00241F0E" w:rsidRPr="00241F0E" w:rsidTr="002C3CAA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11.35</w:t>
            </w:r>
          </w:p>
        </w:tc>
      </w:tr>
      <w:tr w:rsidR="00241F0E" w:rsidRPr="00241F0E" w:rsidTr="002C3CAA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перемена (20 мин.)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</w:tr>
      <w:tr w:rsidR="00241F0E" w:rsidRPr="00241F0E" w:rsidTr="002C3CAA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</w:tr>
      <w:tr w:rsidR="00241F0E" w:rsidRPr="00241F0E" w:rsidTr="002C3CAA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перемена (20 мин.)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</w:tr>
      <w:tr w:rsidR="00241F0E" w:rsidRPr="00241F0E" w:rsidTr="002C3CAA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13.45</w:t>
            </w:r>
          </w:p>
        </w:tc>
      </w:tr>
      <w:tr w:rsidR="00241F0E" w:rsidRPr="00241F0E" w:rsidTr="002C3CAA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перемена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13.55</w:t>
            </w:r>
          </w:p>
        </w:tc>
      </w:tr>
      <w:tr w:rsidR="00241F0E" w:rsidRPr="00241F0E" w:rsidTr="002C3CAA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14.40</w:t>
            </w:r>
          </w:p>
        </w:tc>
      </w:tr>
    </w:tbl>
    <w:p w:rsidR="00241F0E" w:rsidRPr="00241F0E" w:rsidRDefault="00241F0E" w:rsidP="00241F0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41F0E" w:rsidRPr="00241F0E" w:rsidRDefault="00241F0E" w:rsidP="00241F0E">
      <w:pPr>
        <w:numPr>
          <w:ilvl w:val="0"/>
          <w:numId w:val="6"/>
        </w:numPr>
        <w:spacing w:before="30" w:after="3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F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урока в 1 классе составляет 35 минут в I и во II четвертях, с III четверти – 40 минут. Так как для первого класса обязательная динамическая пауза составляет 40 мин., то для 1 класса устанавливается следующий режим учебных занятий:</w:t>
      </w:r>
    </w:p>
    <w:p w:rsidR="00241F0E" w:rsidRPr="00241F0E" w:rsidRDefault="00241F0E" w:rsidP="00241F0E">
      <w:pPr>
        <w:spacing w:before="30" w:after="30" w:line="240" w:lineRule="auto"/>
        <w:ind w:left="1429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41F0E" w:rsidRPr="00241F0E" w:rsidRDefault="00241F0E" w:rsidP="00241F0E">
      <w:pPr>
        <w:spacing w:before="30" w:after="3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 четверть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4"/>
        <w:gridCol w:w="3775"/>
        <w:gridCol w:w="3260"/>
      </w:tblGrid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Режимное мероприятие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Окончание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09.35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09.35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перемена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09.45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09.45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(динамическая пауза)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11.35</w:t>
            </w:r>
          </w:p>
        </w:tc>
      </w:tr>
    </w:tbl>
    <w:p w:rsidR="00241F0E" w:rsidRPr="00241F0E" w:rsidRDefault="00241F0E" w:rsidP="00241F0E">
      <w:pPr>
        <w:spacing w:before="30" w:after="3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1F0E" w:rsidRPr="00241F0E" w:rsidRDefault="00241F0E" w:rsidP="00241F0E">
      <w:pPr>
        <w:spacing w:before="30" w:after="3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четверть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4"/>
        <w:gridCol w:w="3775"/>
        <w:gridCol w:w="3260"/>
      </w:tblGrid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Режимное мероприятие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Окончание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09.35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09.35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перемена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09.45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09.45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перемена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(динамическая пауза)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11.45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11.45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перемена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13.15</w:t>
            </w:r>
          </w:p>
        </w:tc>
      </w:tr>
    </w:tbl>
    <w:p w:rsidR="00241F0E" w:rsidRPr="00241F0E" w:rsidRDefault="00241F0E" w:rsidP="00241F0E">
      <w:pPr>
        <w:spacing w:before="30" w:after="3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1F0E" w:rsidRPr="00241F0E" w:rsidRDefault="00241F0E" w:rsidP="00241F0E">
      <w:pPr>
        <w:spacing w:before="30" w:after="3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1F0E" w:rsidRPr="00241F0E" w:rsidRDefault="00241F0E" w:rsidP="00241F0E">
      <w:pPr>
        <w:spacing w:before="30" w:after="3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1F0E" w:rsidRPr="00241F0E" w:rsidRDefault="00241F0E" w:rsidP="00241F0E">
      <w:pPr>
        <w:spacing w:before="30" w:after="3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1F0E" w:rsidRPr="00241F0E" w:rsidRDefault="00241F0E" w:rsidP="00241F0E">
      <w:pPr>
        <w:spacing w:before="30" w:after="3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1F0E" w:rsidRPr="00241F0E" w:rsidRDefault="00241F0E" w:rsidP="00241F0E">
      <w:pPr>
        <w:spacing w:before="30" w:after="3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1F0E" w:rsidRPr="00241F0E" w:rsidRDefault="00241F0E" w:rsidP="00241F0E">
      <w:pPr>
        <w:spacing w:before="30" w:after="3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1F0E" w:rsidRPr="00241F0E" w:rsidRDefault="00241F0E" w:rsidP="00241F0E">
      <w:pPr>
        <w:spacing w:before="30" w:after="3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1F0E" w:rsidRPr="00241F0E" w:rsidRDefault="00241F0E" w:rsidP="00241F0E">
      <w:pPr>
        <w:spacing w:before="30" w:after="3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1F0E" w:rsidRPr="00241F0E" w:rsidRDefault="00241F0E" w:rsidP="00241F0E">
      <w:pPr>
        <w:spacing w:before="30" w:after="3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и IV четверти</w:t>
      </w:r>
      <w:r w:rsidRPr="00241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4"/>
        <w:gridCol w:w="3775"/>
        <w:gridCol w:w="3260"/>
      </w:tblGrid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Режимное мероприятие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Окончание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09.40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09.40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перемена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09.50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09.50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(динамическая пауза)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перемена 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урок 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перемена 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</w:tr>
      <w:tr w:rsidR="00241F0E" w:rsidRPr="00241F0E" w:rsidTr="002C3CAA">
        <w:tc>
          <w:tcPr>
            <w:tcW w:w="2604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3775" w:type="dxa"/>
          </w:tcPr>
          <w:p w:rsidR="00241F0E" w:rsidRPr="00241F0E" w:rsidRDefault="00241F0E" w:rsidP="00241F0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3260" w:type="dxa"/>
          </w:tcPr>
          <w:p w:rsidR="00241F0E" w:rsidRPr="00241F0E" w:rsidRDefault="00241F0E" w:rsidP="00241F0E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</w:tbl>
    <w:p w:rsidR="00241F0E" w:rsidRPr="00241F0E" w:rsidRDefault="00241F0E" w:rsidP="00241F0E">
      <w:pPr>
        <w:spacing w:before="30" w:after="3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241F0E" w:rsidRPr="00241F0E" w:rsidRDefault="00241F0E" w:rsidP="00241F0E">
      <w:pPr>
        <w:numPr>
          <w:ilvl w:val="0"/>
          <w:numId w:val="6"/>
        </w:numPr>
        <w:spacing w:before="30" w:after="3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F0E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проводится после окончания последнего урока не ранее, чем через 45 минут. </w:t>
      </w:r>
    </w:p>
    <w:p w:rsidR="00241F0E" w:rsidRPr="00241F0E" w:rsidRDefault="00241F0E" w:rsidP="00241F0E">
      <w:pPr>
        <w:spacing w:before="30" w:after="30" w:line="240" w:lineRule="auto"/>
        <w:ind w:left="1429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41F0E" w:rsidRPr="00241F0E" w:rsidRDefault="00241F0E" w:rsidP="00241F0E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промежуточной и итоговой аттестации</w:t>
      </w:r>
    </w:p>
    <w:p w:rsidR="00241F0E" w:rsidRPr="00241F0E" w:rsidRDefault="00241F0E" w:rsidP="00241F0E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41F0E" w:rsidRPr="00241F0E" w:rsidRDefault="00241F0E" w:rsidP="00241F0E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начальной школе в первом классе аттестация не проводится, второй класс аттестуется со 2 полугодия (с 3 четверти). </w:t>
      </w:r>
    </w:p>
    <w:p w:rsidR="00241F0E" w:rsidRPr="00241F0E" w:rsidRDefault="00241F0E" w:rsidP="00241F0E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0E">
        <w:rPr>
          <w:rFonts w:ascii="Times New Roman" w:eastAsia="Times New Roman" w:hAnsi="Times New Roman" w:cs="Times New Roman"/>
          <w:color w:val="000000"/>
          <w:sz w:val="24"/>
          <w:szCs w:val="24"/>
        </w:rPr>
        <w:t>В 3-9 классах промежуточная аттестация осуществляется за каждую четверть и год. В 5 – 9 классах по предметам, на изучение которых учебным планом отводится 1 час в неделю, аттестация проводится за полугодия и год.</w:t>
      </w:r>
    </w:p>
    <w:p w:rsidR="00241F0E" w:rsidRPr="00241F0E" w:rsidRDefault="00241F0E" w:rsidP="00241F0E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F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(итоговая) аттестация во 2 – 8 классах проводится по окончании учебного года с 14 мая 2017 г. по 28 мая 2017 г.  Форма и сроки проведения аттестации утверждаются педагогическим советом школы.</w:t>
      </w:r>
    </w:p>
    <w:p w:rsidR="00241F0E" w:rsidRPr="00241F0E" w:rsidRDefault="00241F0E" w:rsidP="00241F0E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F0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(итоговая) аттестация в 9 классе проводится в соответствии со сроками, установленными Министерством образования и науки Российской Федерации, Министерством образования Тульской области на 2016-17 учебный год.</w:t>
      </w:r>
    </w:p>
    <w:p w:rsidR="00241F0E" w:rsidRPr="00241F0E" w:rsidRDefault="00241F0E" w:rsidP="00241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0A2568" w:rsidRPr="002A4C97" w:rsidRDefault="000A2568" w:rsidP="000A256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</w:rPr>
      </w:pPr>
      <w:r w:rsidRPr="002A4C97">
        <w:rPr>
          <w:rFonts w:ascii="Times New Roman" w:eastAsia="Times New Roman" w:hAnsi="Times New Roman" w:cs="Times New Roman"/>
          <w:b/>
          <w:color w:val="000000"/>
        </w:rPr>
        <w:t xml:space="preserve">4.2. Сохранение и укрепление здоровья </w:t>
      </w:r>
      <w:r w:rsidR="00F56851" w:rsidRPr="002A4C97">
        <w:rPr>
          <w:rFonts w:ascii="Times New Roman" w:eastAsia="Times New Roman" w:hAnsi="Times New Roman" w:cs="Times New Roman"/>
          <w:b/>
          <w:color w:val="000000"/>
        </w:rPr>
        <w:t>обу</w:t>
      </w:r>
      <w:r w:rsidRPr="002A4C97">
        <w:rPr>
          <w:rFonts w:ascii="Times New Roman" w:eastAsia="Times New Roman" w:hAnsi="Times New Roman" w:cs="Times New Roman"/>
          <w:b/>
          <w:color w:val="000000"/>
        </w:rPr>
        <w:t>ча</w:t>
      </w:r>
      <w:r w:rsidR="00F56851" w:rsidRPr="002A4C97">
        <w:rPr>
          <w:rFonts w:ascii="Times New Roman" w:eastAsia="Times New Roman" w:hAnsi="Times New Roman" w:cs="Times New Roman"/>
          <w:b/>
          <w:color w:val="000000"/>
        </w:rPr>
        <w:t>ю</w:t>
      </w:r>
      <w:r w:rsidRPr="002A4C97">
        <w:rPr>
          <w:rFonts w:ascii="Times New Roman" w:eastAsia="Times New Roman" w:hAnsi="Times New Roman" w:cs="Times New Roman"/>
          <w:b/>
          <w:color w:val="000000"/>
        </w:rPr>
        <w:t>щихся и соблюдение социальных гарантий</w:t>
      </w:r>
    </w:p>
    <w:p w:rsidR="00F56851" w:rsidRPr="002A4C97" w:rsidRDefault="00F56851" w:rsidP="00F5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Одним из факторов, отрицательно влияющих на результаты учебно-воспитательного процесса, является недостаточно высокий уровень здоровья </w:t>
      </w:r>
      <w:r w:rsidR="00421CFE">
        <w:rPr>
          <w:rFonts w:ascii="Times New Roman" w:eastAsia="Times New Roman" w:hAnsi="Times New Roman" w:cs="Times New Roman"/>
        </w:rPr>
        <w:t>обучающихся</w:t>
      </w:r>
      <w:r w:rsidRPr="002A4C97">
        <w:rPr>
          <w:rFonts w:ascii="Times New Roman" w:eastAsia="Times New Roman" w:hAnsi="Times New Roman" w:cs="Times New Roman"/>
        </w:rPr>
        <w:t>.</w:t>
      </w:r>
    </w:p>
    <w:p w:rsidR="00F56851" w:rsidRPr="002A4C97" w:rsidRDefault="00F56851" w:rsidP="00F5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За здоровьем школьников наблюдает участковая медсестра. Медицинский осмотр проводится 1 раз в год работниками Кимовской ЦРБ.</w:t>
      </w:r>
    </w:p>
    <w:p w:rsidR="00F56851" w:rsidRPr="002A4C97" w:rsidRDefault="00F56851" w:rsidP="00F568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      Состояние здоровья оценивается по результатам изучения медицинской документации  Бучальского и Молодёнского ФАПов по следующим показателям:</w:t>
      </w:r>
    </w:p>
    <w:p w:rsidR="00F56851" w:rsidRPr="002A4C97" w:rsidRDefault="00F56851" w:rsidP="00F568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количество практически здоровых детей;</w:t>
      </w:r>
    </w:p>
    <w:p w:rsidR="00F56851" w:rsidRPr="002A4C97" w:rsidRDefault="00F56851" w:rsidP="00F568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количество </w:t>
      </w:r>
      <w:r w:rsidR="00421CFE">
        <w:rPr>
          <w:rFonts w:ascii="Times New Roman" w:eastAsia="Times New Roman" w:hAnsi="Times New Roman" w:cs="Times New Roman"/>
        </w:rPr>
        <w:t>обучающихся</w:t>
      </w:r>
      <w:r w:rsidRPr="002A4C97">
        <w:rPr>
          <w:rFonts w:ascii="Times New Roman" w:eastAsia="Times New Roman" w:hAnsi="Times New Roman" w:cs="Times New Roman"/>
        </w:rPr>
        <w:t xml:space="preserve"> с различными отклонениями в здоровье;</w:t>
      </w:r>
    </w:p>
    <w:p w:rsidR="00F56851" w:rsidRPr="002A4C97" w:rsidRDefault="00F56851" w:rsidP="00F568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количество </w:t>
      </w:r>
      <w:r w:rsidR="00421CFE">
        <w:rPr>
          <w:rFonts w:ascii="Times New Roman" w:eastAsia="Times New Roman" w:hAnsi="Times New Roman" w:cs="Times New Roman"/>
        </w:rPr>
        <w:t>обучающихся</w:t>
      </w:r>
      <w:r w:rsidRPr="002A4C97">
        <w:rPr>
          <w:rFonts w:ascii="Times New Roman" w:eastAsia="Times New Roman" w:hAnsi="Times New Roman" w:cs="Times New Roman"/>
        </w:rPr>
        <w:t>, имеющих наиболее распространенные виды заболеваний.</w:t>
      </w:r>
    </w:p>
    <w:p w:rsidR="00F56851" w:rsidRPr="002A4C97" w:rsidRDefault="00F56851" w:rsidP="00F568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      Исходя из медицинской документации, по результатам медицинского осмотра в 201</w:t>
      </w:r>
      <w:r w:rsidR="00241F0E">
        <w:rPr>
          <w:rFonts w:ascii="Times New Roman" w:eastAsia="Times New Roman" w:hAnsi="Times New Roman" w:cs="Times New Roman"/>
        </w:rPr>
        <w:t>6</w:t>
      </w:r>
      <w:r w:rsidRPr="002A4C97">
        <w:rPr>
          <w:rFonts w:ascii="Times New Roman" w:eastAsia="Times New Roman" w:hAnsi="Times New Roman" w:cs="Times New Roman"/>
        </w:rPr>
        <w:t>– 201</w:t>
      </w:r>
      <w:r w:rsidR="00241F0E">
        <w:rPr>
          <w:rFonts w:ascii="Times New Roman" w:eastAsia="Times New Roman" w:hAnsi="Times New Roman" w:cs="Times New Roman"/>
        </w:rPr>
        <w:t>7</w:t>
      </w:r>
      <w:r w:rsidR="00C4384A">
        <w:rPr>
          <w:rFonts w:ascii="Times New Roman" w:eastAsia="Times New Roman" w:hAnsi="Times New Roman" w:cs="Times New Roman"/>
        </w:rPr>
        <w:t xml:space="preserve"> </w:t>
      </w:r>
      <w:r w:rsidRPr="002A4C97">
        <w:rPr>
          <w:rFonts w:ascii="Times New Roman" w:eastAsia="Times New Roman" w:hAnsi="Times New Roman" w:cs="Times New Roman"/>
        </w:rPr>
        <w:t xml:space="preserve">учебном году установлены следующие данные о состоянии здоровья обучающихся  школы: </w:t>
      </w:r>
    </w:p>
    <w:p w:rsidR="002C4F1B" w:rsidRDefault="002C4F1B" w:rsidP="00F568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6851" w:rsidRPr="002A4C97" w:rsidRDefault="00F56851" w:rsidP="00E46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lastRenderedPageBreak/>
        <w:t>1. Различные нарушения здоровья имеют  29 человек (</w:t>
      </w:r>
      <w:r w:rsidR="00241F0E">
        <w:rPr>
          <w:rFonts w:ascii="Times New Roman" w:eastAsia="Times New Roman" w:hAnsi="Times New Roman" w:cs="Times New Roman"/>
        </w:rPr>
        <w:t>60</w:t>
      </w:r>
      <w:r w:rsidRPr="002A4C97">
        <w:rPr>
          <w:rFonts w:ascii="Times New Roman" w:eastAsia="Times New Roman" w:hAnsi="Times New Roman" w:cs="Times New Roman"/>
        </w:rPr>
        <w:t xml:space="preserve">% от общего количества обучающихся в школе). По сравнению с прошлым учебным годом количество детей, имеющих отклонения в здоровье </w:t>
      </w:r>
      <w:r w:rsidR="00241F0E">
        <w:rPr>
          <w:rFonts w:ascii="Times New Roman" w:eastAsia="Times New Roman" w:hAnsi="Times New Roman" w:cs="Times New Roman"/>
        </w:rPr>
        <w:t>увеличилось</w:t>
      </w:r>
      <w:r w:rsidRPr="002A4C97">
        <w:rPr>
          <w:rFonts w:ascii="Times New Roman" w:eastAsia="Times New Roman" w:hAnsi="Times New Roman" w:cs="Times New Roman"/>
        </w:rPr>
        <w:t xml:space="preserve"> на </w:t>
      </w:r>
      <w:r w:rsidR="002C3CAA">
        <w:rPr>
          <w:rFonts w:ascii="Times New Roman" w:eastAsia="Times New Roman" w:hAnsi="Times New Roman" w:cs="Times New Roman"/>
        </w:rPr>
        <w:t>2</w:t>
      </w:r>
      <w:r w:rsidRPr="002A4C97">
        <w:rPr>
          <w:rFonts w:ascii="Times New Roman" w:eastAsia="Times New Roman" w:hAnsi="Times New Roman" w:cs="Times New Roman"/>
        </w:rPr>
        <w:t>%.</w:t>
      </w:r>
    </w:p>
    <w:p w:rsidR="002C4F1B" w:rsidRDefault="002C4F1B" w:rsidP="00E46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56851" w:rsidRDefault="00F56851" w:rsidP="00E46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2. По группам здоровья </w:t>
      </w:r>
      <w:r w:rsidR="002C4F1B">
        <w:rPr>
          <w:rFonts w:ascii="Times New Roman" w:eastAsia="Times New Roman" w:hAnsi="Times New Roman" w:cs="Times New Roman"/>
        </w:rPr>
        <w:t>об</w:t>
      </w:r>
      <w:r w:rsidRPr="002A4C97">
        <w:rPr>
          <w:rFonts w:ascii="Times New Roman" w:eastAsia="Times New Roman" w:hAnsi="Times New Roman" w:cs="Times New Roman"/>
        </w:rPr>
        <w:t>уча</w:t>
      </w:r>
      <w:r w:rsidR="002C4F1B">
        <w:rPr>
          <w:rFonts w:ascii="Times New Roman" w:eastAsia="Times New Roman" w:hAnsi="Times New Roman" w:cs="Times New Roman"/>
        </w:rPr>
        <w:t>ю</w:t>
      </w:r>
      <w:r w:rsidRPr="002A4C97">
        <w:rPr>
          <w:rFonts w:ascii="Times New Roman" w:eastAsia="Times New Roman" w:hAnsi="Times New Roman" w:cs="Times New Roman"/>
        </w:rPr>
        <w:t>щиеся школы распределились следующим образом:</w:t>
      </w:r>
    </w:p>
    <w:p w:rsidR="002C4F1B" w:rsidRPr="002A4C97" w:rsidRDefault="002C4F1B" w:rsidP="00E4632C">
      <w:pPr>
        <w:tabs>
          <w:tab w:val="left" w:pos="1701"/>
          <w:tab w:val="left" w:pos="212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I – 2</w:t>
      </w:r>
      <w:r>
        <w:rPr>
          <w:rFonts w:ascii="Times New Roman" w:eastAsia="Times New Roman" w:hAnsi="Times New Roman" w:cs="Times New Roman"/>
        </w:rPr>
        <w:t>0</w:t>
      </w:r>
      <w:r w:rsidRPr="002A4C97">
        <w:rPr>
          <w:rFonts w:ascii="Times New Roman" w:eastAsia="Times New Roman" w:hAnsi="Times New Roman" w:cs="Times New Roman"/>
        </w:rPr>
        <w:t xml:space="preserve"> человек;</w:t>
      </w:r>
    </w:p>
    <w:p w:rsidR="002C4F1B" w:rsidRPr="002A4C97" w:rsidRDefault="002C4F1B" w:rsidP="00E4632C">
      <w:pPr>
        <w:tabs>
          <w:tab w:val="left" w:pos="1701"/>
          <w:tab w:val="left" w:pos="212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II – </w:t>
      </w:r>
      <w:r>
        <w:rPr>
          <w:rFonts w:ascii="Times New Roman" w:eastAsia="Times New Roman" w:hAnsi="Times New Roman" w:cs="Times New Roman"/>
        </w:rPr>
        <w:t>26</w:t>
      </w:r>
      <w:r w:rsidRPr="002A4C97">
        <w:rPr>
          <w:rFonts w:ascii="Times New Roman" w:eastAsia="Times New Roman" w:hAnsi="Times New Roman" w:cs="Times New Roman"/>
        </w:rPr>
        <w:t xml:space="preserve"> человек;</w:t>
      </w:r>
    </w:p>
    <w:p w:rsidR="002C4F1B" w:rsidRDefault="002C4F1B" w:rsidP="00E4632C">
      <w:pPr>
        <w:tabs>
          <w:tab w:val="left" w:pos="1701"/>
          <w:tab w:val="left" w:pos="212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III – </w:t>
      </w:r>
      <w:r>
        <w:rPr>
          <w:rFonts w:ascii="Times New Roman" w:eastAsia="Times New Roman" w:hAnsi="Times New Roman" w:cs="Times New Roman"/>
        </w:rPr>
        <w:t>1</w:t>
      </w:r>
      <w:r w:rsidRPr="002A4C97">
        <w:rPr>
          <w:rFonts w:ascii="Times New Roman" w:eastAsia="Times New Roman" w:hAnsi="Times New Roman" w:cs="Times New Roman"/>
        </w:rPr>
        <w:t xml:space="preserve"> человек.</w:t>
      </w:r>
    </w:p>
    <w:p w:rsidR="002C4F1B" w:rsidRPr="002A4C97" w:rsidRDefault="002C4F1B" w:rsidP="00E4632C">
      <w:pPr>
        <w:tabs>
          <w:tab w:val="left" w:pos="1701"/>
          <w:tab w:val="left" w:pos="212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217037">
        <w:rPr>
          <w:rFonts w:ascii="Times New Roman" w:eastAsia="Times New Roman" w:hAnsi="Times New Roman" w:cs="Times New Roman"/>
        </w:rPr>
        <w:t xml:space="preserve">IV – 1 </w:t>
      </w:r>
      <w:r>
        <w:rPr>
          <w:rFonts w:ascii="Times New Roman" w:eastAsia="Times New Roman" w:hAnsi="Times New Roman" w:cs="Times New Roman"/>
        </w:rPr>
        <w:t>человек</w:t>
      </w:r>
      <w:r w:rsidRPr="00217037">
        <w:rPr>
          <w:rFonts w:ascii="Times New Roman" w:eastAsia="Times New Roman" w:hAnsi="Times New Roman" w:cs="Times New Roman"/>
        </w:rPr>
        <w:t xml:space="preserve">       </w:t>
      </w:r>
    </w:p>
    <w:p w:rsidR="002C4F1B" w:rsidRDefault="002C4F1B" w:rsidP="00E46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2A4C97">
        <w:rPr>
          <w:rFonts w:ascii="Times New Roman" w:eastAsia="Times New Roman" w:hAnsi="Times New Roman" w:cs="Times New Roman"/>
        </w:rPr>
        <w:t xml:space="preserve">. По группам </w:t>
      </w:r>
      <w:r w:rsidR="00E4632C">
        <w:rPr>
          <w:rFonts w:ascii="Times New Roman" w:eastAsia="Times New Roman" w:hAnsi="Times New Roman" w:cs="Times New Roman"/>
        </w:rPr>
        <w:t>для занятий физкультурой</w:t>
      </w:r>
      <w:r w:rsidRPr="002A4C97">
        <w:rPr>
          <w:rFonts w:ascii="Times New Roman" w:eastAsia="Times New Roman" w:hAnsi="Times New Roman" w:cs="Times New Roman"/>
        </w:rPr>
        <w:t xml:space="preserve"> </w:t>
      </w:r>
      <w:r w:rsidR="00E4632C">
        <w:rPr>
          <w:rFonts w:ascii="Times New Roman" w:eastAsia="Times New Roman" w:hAnsi="Times New Roman" w:cs="Times New Roman"/>
        </w:rPr>
        <w:t>об</w:t>
      </w:r>
      <w:r w:rsidRPr="002A4C97">
        <w:rPr>
          <w:rFonts w:ascii="Times New Roman" w:eastAsia="Times New Roman" w:hAnsi="Times New Roman" w:cs="Times New Roman"/>
        </w:rPr>
        <w:t>уча</w:t>
      </w:r>
      <w:r w:rsidR="00E4632C">
        <w:rPr>
          <w:rFonts w:ascii="Times New Roman" w:eastAsia="Times New Roman" w:hAnsi="Times New Roman" w:cs="Times New Roman"/>
        </w:rPr>
        <w:t>ю</w:t>
      </w:r>
      <w:r w:rsidRPr="002A4C97">
        <w:rPr>
          <w:rFonts w:ascii="Times New Roman" w:eastAsia="Times New Roman" w:hAnsi="Times New Roman" w:cs="Times New Roman"/>
        </w:rPr>
        <w:t>щиеся школы распределились следующим образом:</w:t>
      </w:r>
    </w:p>
    <w:p w:rsidR="00E4632C" w:rsidRPr="00E4632C" w:rsidRDefault="00E4632C" w:rsidP="00E4632C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E4632C">
        <w:rPr>
          <w:rFonts w:ascii="Times New Roman" w:hAnsi="Times New Roman" w:cs="Times New Roman"/>
          <w:sz w:val="24"/>
          <w:szCs w:val="24"/>
        </w:rPr>
        <w:t>Основная - 42</w:t>
      </w:r>
    </w:p>
    <w:p w:rsidR="00E4632C" w:rsidRPr="00E4632C" w:rsidRDefault="00E4632C" w:rsidP="00E4632C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E4632C">
        <w:rPr>
          <w:rFonts w:ascii="Times New Roman" w:hAnsi="Times New Roman" w:cs="Times New Roman"/>
          <w:sz w:val="24"/>
          <w:szCs w:val="24"/>
        </w:rPr>
        <w:t>Подготовительная - 4</w:t>
      </w:r>
    </w:p>
    <w:p w:rsidR="00E4632C" w:rsidRPr="00E4632C" w:rsidRDefault="00E4632C" w:rsidP="00E4632C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E4632C">
        <w:rPr>
          <w:rFonts w:ascii="Times New Roman" w:hAnsi="Times New Roman" w:cs="Times New Roman"/>
          <w:sz w:val="24"/>
          <w:szCs w:val="24"/>
        </w:rPr>
        <w:t>Специальная – 2</w:t>
      </w:r>
    </w:p>
    <w:p w:rsidR="00217037" w:rsidRPr="00217037" w:rsidRDefault="00217037" w:rsidP="00217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17037" w:rsidRPr="002A4C97" w:rsidRDefault="00217037" w:rsidP="00F568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6F81" w:rsidRDefault="00F56851" w:rsidP="00B1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C97">
        <w:rPr>
          <w:rFonts w:ascii="Times New Roman" w:eastAsia="Times New Roman" w:hAnsi="Times New Roman" w:cs="Times New Roman"/>
        </w:rPr>
        <w:t xml:space="preserve">      Выявлены следующие заболевания:</w:t>
      </w:r>
      <w:r w:rsidR="008362E7" w:rsidRPr="00836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6F81" w:rsidRDefault="00B16F81" w:rsidP="00B1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Сколиоз, нарушение осанки – </w:t>
      </w:r>
      <w:r w:rsidR="0021703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7037">
        <w:rPr>
          <w:rFonts w:ascii="Times New Roman" w:eastAsia="Times New Roman" w:hAnsi="Times New Roman" w:cs="Times New Roman"/>
          <w:sz w:val="24"/>
          <w:szCs w:val="24"/>
        </w:rPr>
        <w:t>снижение на 4 случая;</w:t>
      </w:r>
      <w:r w:rsidR="008362E7" w:rsidRPr="00836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62E7" w:rsidRPr="008362E7" w:rsidRDefault="008362E7" w:rsidP="00B1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2E7">
        <w:rPr>
          <w:rFonts w:ascii="Times New Roman" w:eastAsia="Times New Roman" w:hAnsi="Times New Roman" w:cs="Times New Roman"/>
          <w:sz w:val="24"/>
          <w:szCs w:val="24"/>
        </w:rPr>
        <w:t xml:space="preserve">- увеличение щитовидной железы – </w:t>
      </w:r>
      <w:r w:rsidR="002170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B16F81">
        <w:rPr>
          <w:rFonts w:ascii="Times New Roman" w:eastAsia="Times New Roman" w:hAnsi="Times New Roman" w:cs="Times New Roman"/>
          <w:sz w:val="24"/>
          <w:szCs w:val="24"/>
        </w:rPr>
        <w:t>, у</w:t>
      </w:r>
      <w:r w:rsidR="00217037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="00B16F81">
        <w:rPr>
          <w:rFonts w:ascii="Times New Roman" w:eastAsia="Times New Roman" w:hAnsi="Times New Roman" w:cs="Times New Roman"/>
          <w:sz w:val="24"/>
          <w:szCs w:val="24"/>
        </w:rPr>
        <w:t xml:space="preserve">ние на </w:t>
      </w:r>
      <w:r w:rsidR="002170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B16F81">
        <w:rPr>
          <w:rFonts w:ascii="Times New Roman" w:eastAsia="Times New Roman" w:hAnsi="Times New Roman" w:cs="Times New Roman"/>
          <w:sz w:val="24"/>
          <w:szCs w:val="24"/>
        </w:rPr>
        <w:t xml:space="preserve"> случа</w:t>
      </w:r>
      <w:r w:rsidR="0021703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362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6F81" w:rsidRDefault="008362E7" w:rsidP="00B1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2E7">
        <w:rPr>
          <w:rFonts w:ascii="Times New Roman" w:eastAsia="Times New Roman" w:hAnsi="Times New Roman" w:cs="Times New Roman"/>
          <w:sz w:val="24"/>
          <w:szCs w:val="24"/>
        </w:rPr>
        <w:t xml:space="preserve">- кариес – </w:t>
      </w:r>
      <w:r w:rsidR="00217037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6F81">
        <w:rPr>
          <w:rFonts w:ascii="Times New Roman" w:eastAsia="Times New Roman" w:hAnsi="Times New Roman" w:cs="Times New Roman"/>
          <w:sz w:val="24"/>
          <w:szCs w:val="24"/>
        </w:rPr>
        <w:t>, у</w:t>
      </w:r>
      <w:r w:rsidR="00217037">
        <w:rPr>
          <w:rFonts w:ascii="Times New Roman" w:eastAsia="Times New Roman" w:hAnsi="Times New Roman" w:cs="Times New Roman"/>
          <w:sz w:val="24"/>
          <w:szCs w:val="24"/>
        </w:rPr>
        <w:t>велич</w:t>
      </w:r>
      <w:r w:rsidR="00B16F81">
        <w:rPr>
          <w:rFonts w:ascii="Times New Roman" w:eastAsia="Times New Roman" w:hAnsi="Times New Roman" w:cs="Times New Roman"/>
          <w:sz w:val="24"/>
          <w:szCs w:val="24"/>
        </w:rPr>
        <w:t>ение на 4</w:t>
      </w:r>
      <w:r w:rsidRPr="008362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7037" w:rsidRDefault="00B16F81" w:rsidP="00B1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2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7037">
        <w:rPr>
          <w:rFonts w:ascii="Times New Roman" w:eastAsia="Times New Roman" w:hAnsi="Times New Roman" w:cs="Times New Roman"/>
          <w:sz w:val="24"/>
          <w:szCs w:val="24"/>
        </w:rPr>
        <w:t>гипертрофия миндалин</w:t>
      </w:r>
      <w:r w:rsidRPr="008362E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1703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16F81" w:rsidRDefault="008362E7" w:rsidP="00B1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2E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8362E7">
        <w:rPr>
          <w:rFonts w:ascii="Times New Roman" w:eastAsia="Times New Roman" w:hAnsi="Times New Roman" w:cs="Times New Roman"/>
          <w:sz w:val="24"/>
          <w:szCs w:val="24"/>
        </w:rPr>
        <w:t xml:space="preserve">избыточный вес – </w:t>
      </w:r>
      <w:r w:rsidR="00217037">
        <w:rPr>
          <w:rFonts w:ascii="Times New Roman" w:eastAsia="Times New Roman" w:hAnsi="Times New Roman" w:cs="Times New Roman"/>
          <w:sz w:val="24"/>
          <w:szCs w:val="24"/>
        </w:rPr>
        <w:t>6</w:t>
      </w:r>
      <w:r w:rsidR="00B16F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7037">
        <w:rPr>
          <w:rFonts w:ascii="Times New Roman" w:eastAsia="Times New Roman" w:hAnsi="Times New Roman" w:cs="Times New Roman"/>
          <w:sz w:val="24"/>
          <w:szCs w:val="24"/>
        </w:rPr>
        <w:t>снижение на 1,</w:t>
      </w:r>
      <w:r w:rsidRPr="008362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62E7" w:rsidRPr="008362E7" w:rsidRDefault="008362E7" w:rsidP="00B1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2E7">
        <w:rPr>
          <w:rFonts w:ascii="Times New Roman" w:eastAsia="Times New Roman" w:hAnsi="Times New Roman" w:cs="Times New Roman"/>
          <w:sz w:val="24"/>
          <w:szCs w:val="24"/>
        </w:rPr>
        <w:t xml:space="preserve"> - миопия – </w:t>
      </w:r>
      <w:r w:rsidR="002170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6F81">
        <w:rPr>
          <w:rFonts w:ascii="Times New Roman" w:eastAsia="Times New Roman" w:hAnsi="Times New Roman" w:cs="Times New Roman"/>
          <w:sz w:val="24"/>
          <w:szCs w:val="24"/>
        </w:rPr>
        <w:t>, у</w:t>
      </w:r>
      <w:r w:rsidR="00217037">
        <w:rPr>
          <w:rFonts w:ascii="Times New Roman" w:eastAsia="Times New Roman" w:hAnsi="Times New Roman" w:cs="Times New Roman"/>
          <w:sz w:val="24"/>
          <w:szCs w:val="24"/>
        </w:rPr>
        <w:t>меньш</w:t>
      </w:r>
      <w:r w:rsidR="00B16F81">
        <w:rPr>
          <w:rFonts w:ascii="Times New Roman" w:eastAsia="Times New Roman" w:hAnsi="Times New Roman" w:cs="Times New Roman"/>
          <w:sz w:val="24"/>
          <w:szCs w:val="24"/>
        </w:rPr>
        <w:t>ение на 1</w:t>
      </w:r>
      <w:r w:rsidRPr="008362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16F81" w:rsidRDefault="008362E7" w:rsidP="00B1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2E7">
        <w:rPr>
          <w:rFonts w:ascii="Times New Roman" w:eastAsia="Times New Roman" w:hAnsi="Times New Roman" w:cs="Times New Roman"/>
          <w:sz w:val="24"/>
          <w:szCs w:val="24"/>
        </w:rPr>
        <w:t xml:space="preserve">- кардиопатия – </w:t>
      </w:r>
      <w:r w:rsidR="002170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6F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4F1B" w:rsidRDefault="002C4F1B" w:rsidP="00B1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Pr="002C4F1B">
        <w:rPr>
          <w:rFonts w:ascii="Times New Roman" w:eastAsia="Times New Roman" w:hAnsi="Times New Roman" w:cs="Times New Roman"/>
          <w:sz w:val="24"/>
          <w:szCs w:val="24"/>
        </w:rPr>
        <w:t>арушение прикуса – 2</w:t>
      </w:r>
    </w:p>
    <w:p w:rsidR="008362E7" w:rsidRPr="008362E7" w:rsidRDefault="008362E7" w:rsidP="00B1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2E7">
        <w:rPr>
          <w:rFonts w:ascii="Times New Roman" w:eastAsia="Times New Roman" w:hAnsi="Times New Roman" w:cs="Times New Roman"/>
          <w:sz w:val="24"/>
          <w:szCs w:val="24"/>
        </w:rPr>
        <w:t xml:space="preserve"> - хр.пиелонефрит – 1;</w:t>
      </w:r>
    </w:p>
    <w:p w:rsidR="008362E7" w:rsidRPr="008362E7" w:rsidRDefault="00B16F81" w:rsidP="00B1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62E7" w:rsidRPr="00836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F1B">
        <w:rPr>
          <w:rFonts w:ascii="Times New Roman" w:eastAsia="Times New Roman" w:hAnsi="Times New Roman" w:cs="Times New Roman"/>
          <w:sz w:val="24"/>
          <w:szCs w:val="24"/>
        </w:rPr>
        <w:t>атопический дерматит</w:t>
      </w:r>
      <w:r w:rsidR="008362E7" w:rsidRPr="008362E7">
        <w:rPr>
          <w:rFonts w:ascii="Times New Roman" w:eastAsia="Times New Roman" w:hAnsi="Times New Roman" w:cs="Times New Roman"/>
          <w:sz w:val="24"/>
          <w:szCs w:val="24"/>
        </w:rPr>
        <w:t xml:space="preserve"> – 1.</w:t>
      </w:r>
    </w:p>
    <w:p w:rsidR="004A40CC" w:rsidRPr="002A4C97" w:rsidRDefault="004A40CC" w:rsidP="004A40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                       </w:t>
      </w:r>
    </w:p>
    <w:p w:rsidR="00F56851" w:rsidRPr="002A4C97" w:rsidRDefault="00F56851" w:rsidP="00F568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        Для снижения заболеваемости детей в школе проводятся беседы с </w:t>
      </w:r>
      <w:r w:rsidR="00421CFE">
        <w:rPr>
          <w:rFonts w:ascii="Times New Roman" w:eastAsia="Times New Roman" w:hAnsi="Times New Roman" w:cs="Times New Roman"/>
        </w:rPr>
        <w:t>обучающимися</w:t>
      </w:r>
      <w:r w:rsidRPr="002A4C97">
        <w:rPr>
          <w:rFonts w:ascii="Times New Roman" w:eastAsia="Times New Roman" w:hAnsi="Times New Roman" w:cs="Times New Roman"/>
        </w:rPr>
        <w:t xml:space="preserve"> и их родителями, физкультминутки на уроках</w:t>
      </w:r>
      <w:r w:rsidR="004A40CC" w:rsidRPr="002A4C97">
        <w:rPr>
          <w:rFonts w:ascii="Times New Roman" w:eastAsia="Times New Roman" w:hAnsi="Times New Roman" w:cs="Times New Roman"/>
        </w:rPr>
        <w:t>.</w:t>
      </w:r>
    </w:p>
    <w:p w:rsidR="005A2F3C" w:rsidRDefault="00F56851" w:rsidP="00743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A4C97">
        <w:rPr>
          <w:rFonts w:ascii="Times New Roman" w:eastAsia="Times New Roman" w:hAnsi="Times New Roman" w:cs="Times New Roman"/>
        </w:rPr>
        <w:t>Медицинский кабинет школы по наличию оборудования не в полной мере соответствует требованиям  Сан ПиН.</w:t>
      </w:r>
    </w:p>
    <w:p w:rsidR="004B6B2A" w:rsidRDefault="004B6B2A" w:rsidP="004B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A4C97">
        <w:rPr>
          <w:rFonts w:ascii="Times New Roman" w:eastAsia="Times New Roman" w:hAnsi="Times New Roman" w:cs="Times New Roman"/>
          <w:b/>
        </w:rPr>
        <w:t>Наиболее часто встречающиеся заболевания (201</w:t>
      </w:r>
      <w:r>
        <w:rPr>
          <w:rFonts w:ascii="Times New Roman" w:eastAsia="Times New Roman" w:hAnsi="Times New Roman" w:cs="Times New Roman"/>
          <w:b/>
        </w:rPr>
        <w:t>6</w:t>
      </w:r>
      <w:r w:rsidRPr="002A4C97">
        <w:rPr>
          <w:rFonts w:ascii="Times New Roman" w:eastAsia="Times New Roman" w:hAnsi="Times New Roman" w:cs="Times New Roman"/>
          <w:b/>
        </w:rPr>
        <w:t xml:space="preserve"> – 201</w:t>
      </w:r>
      <w:r>
        <w:rPr>
          <w:rFonts w:ascii="Times New Roman" w:eastAsia="Times New Roman" w:hAnsi="Times New Roman" w:cs="Times New Roman"/>
          <w:b/>
        </w:rPr>
        <w:t>7</w:t>
      </w:r>
      <w:r w:rsidRPr="002A4C97">
        <w:rPr>
          <w:rFonts w:ascii="Times New Roman" w:eastAsia="Times New Roman" w:hAnsi="Times New Roman" w:cs="Times New Roman"/>
          <w:b/>
        </w:rPr>
        <w:t xml:space="preserve"> учебный год)</w:t>
      </w:r>
    </w:p>
    <w:p w:rsidR="00743E8D" w:rsidRDefault="00743E8D" w:rsidP="004B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3E8D" w:rsidRDefault="00743E8D" w:rsidP="004B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24C3" w:rsidRPr="002A4C97" w:rsidRDefault="006B24C3" w:rsidP="004B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6257925" cy="32004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6B2A" w:rsidRPr="002A4C97" w:rsidRDefault="004B6B2A" w:rsidP="004B6B2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</w:rPr>
      </w:pPr>
    </w:p>
    <w:p w:rsidR="004B6B2A" w:rsidRPr="002A4C97" w:rsidRDefault="004B6B2A" w:rsidP="004B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B6B2A" w:rsidRPr="002A4C97" w:rsidRDefault="004B6B2A" w:rsidP="004B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B6B2A" w:rsidRPr="002A4C97" w:rsidRDefault="004B6B2A" w:rsidP="004B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B6B2A" w:rsidRPr="002A4C97" w:rsidRDefault="004B6B2A" w:rsidP="004B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   Социальные гарантии </w:t>
      </w:r>
      <w:r w:rsidR="00421CFE">
        <w:rPr>
          <w:rFonts w:ascii="Times New Roman" w:eastAsia="Times New Roman" w:hAnsi="Times New Roman" w:cs="Times New Roman"/>
        </w:rPr>
        <w:t>обучающихся</w:t>
      </w:r>
      <w:r w:rsidRPr="002A4C97">
        <w:rPr>
          <w:rFonts w:ascii="Times New Roman" w:eastAsia="Times New Roman" w:hAnsi="Times New Roman" w:cs="Times New Roman"/>
        </w:rPr>
        <w:t xml:space="preserve"> соблюдаются в соответствии с требованиями Закона РФ «Об образовании»</w:t>
      </w:r>
    </w:p>
    <w:p w:rsidR="004B6B2A" w:rsidRPr="002A4C97" w:rsidRDefault="004B6B2A" w:rsidP="004B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   Подвоз детей из других населенных пунктов осуществлялся ежедневно школьным автобусом.</w:t>
      </w:r>
    </w:p>
    <w:p w:rsidR="004B6B2A" w:rsidRPr="002A4C97" w:rsidRDefault="004B6B2A" w:rsidP="004B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 Одноразовое горячее питание в школьной столовой получали </w:t>
      </w:r>
      <w:r w:rsidR="0018123D">
        <w:rPr>
          <w:rFonts w:ascii="Times New Roman" w:eastAsia="Times New Roman" w:hAnsi="Times New Roman" w:cs="Times New Roman"/>
        </w:rPr>
        <w:t>48 обучающихся</w:t>
      </w:r>
      <w:r w:rsidRPr="002A4C97">
        <w:rPr>
          <w:rFonts w:ascii="Times New Roman" w:eastAsia="Times New Roman" w:hAnsi="Times New Roman" w:cs="Times New Roman"/>
        </w:rPr>
        <w:t xml:space="preserve"> (в том числе бесплатное – </w:t>
      </w:r>
      <w:r>
        <w:rPr>
          <w:rFonts w:ascii="Times New Roman" w:eastAsia="Times New Roman" w:hAnsi="Times New Roman" w:cs="Times New Roman"/>
        </w:rPr>
        <w:t>2</w:t>
      </w:r>
      <w:r w:rsidR="0018123D">
        <w:rPr>
          <w:rFonts w:ascii="Times New Roman" w:eastAsia="Times New Roman" w:hAnsi="Times New Roman" w:cs="Times New Roman"/>
        </w:rPr>
        <w:t>8</w:t>
      </w:r>
      <w:r w:rsidRPr="002A4C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 w:rsidRPr="002A4C97">
        <w:rPr>
          <w:rFonts w:ascii="Times New Roman" w:eastAsia="Times New Roman" w:hAnsi="Times New Roman" w:cs="Times New Roman"/>
        </w:rPr>
        <w:t>уча</w:t>
      </w:r>
      <w:r>
        <w:rPr>
          <w:rFonts w:ascii="Times New Roman" w:eastAsia="Times New Roman" w:hAnsi="Times New Roman" w:cs="Times New Roman"/>
        </w:rPr>
        <w:t>ю</w:t>
      </w:r>
      <w:r w:rsidRPr="002A4C97">
        <w:rPr>
          <w:rFonts w:ascii="Times New Roman" w:eastAsia="Times New Roman" w:hAnsi="Times New Roman" w:cs="Times New Roman"/>
        </w:rPr>
        <w:t xml:space="preserve">щихся 1 – 5 классов и </w:t>
      </w:r>
      <w:r w:rsidR="0018123D">
        <w:rPr>
          <w:rFonts w:ascii="Times New Roman" w:eastAsia="Times New Roman" w:hAnsi="Times New Roman" w:cs="Times New Roman"/>
        </w:rPr>
        <w:t>5</w:t>
      </w:r>
      <w:r w:rsidRPr="002A4C97">
        <w:rPr>
          <w:rFonts w:ascii="Times New Roman" w:eastAsia="Times New Roman" w:hAnsi="Times New Roman" w:cs="Times New Roman"/>
        </w:rPr>
        <w:t xml:space="preserve"> детей из многодетных семей; питание </w:t>
      </w:r>
      <w:r w:rsidR="00421CFE">
        <w:rPr>
          <w:rFonts w:ascii="Times New Roman" w:eastAsia="Times New Roman" w:hAnsi="Times New Roman" w:cs="Times New Roman"/>
        </w:rPr>
        <w:t>обучающихся</w:t>
      </w:r>
      <w:r w:rsidRPr="002A4C97">
        <w:rPr>
          <w:rFonts w:ascii="Times New Roman" w:eastAsia="Times New Roman" w:hAnsi="Times New Roman" w:cs="Times New Roman"/>
        </w:rPr>
        <w:t xml:space="preserve"> 6 –  9 классов оплачивалось из родительских средств).</w:t>
      </w:r>
    </w:p>
    <w:p w:rsidR="004B6B2A" w:rsidRPr="002A4C97" w:rsidRDefault="004B6B2A" w:rsidP="004B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</w:rPr>
        <w:t>В летний период был проведен многодневны</w:t>
      </w:r>
      <w:r w:rsidR="0018123D">
        <w:rPr>
          <w:rFonts w:ascii="Times New Roman" w:eastAsia="Times New Roman" w:hAnsi="Times New Roman" w:cs="Times New Roman"/>
          <w:color w:val="000000"/>
        </w:rPr>
        <w:t>й</w:t>
      </w:r>
      <w:r w:rsidRPr="002A4C97">
        <w:rPr>
          <w:rFonts w:ascii="Times New Roman" w:eastAsia="Times New Roman" w:hAnsi="Times New Roman" w:cs="Times New Roman"/>
          <w:color w:val="000000"/>
        </w:rPr>
        <w:t xml:space="preserve"> поход для 2</w:t>
      </w:r>
      <w:r w:rsidR="0018123D">
        <w:rPr>
          <w:rFonts w:ascii="Times New Roman" w:eastAsia="Times New Roman" w:hAnsi="Times New Roman" w:cs="Times New Roman"/>
          <w:color w:val="000000"/>
        </w:rPr>
        <w:t>0</w:t>
      </w:r>
      <w:r w:rsidRPr="002A4C97">
        <w:rPr>
          <w:rFonts w:ascii="Times New Roman" w:eastAsia="Times New Roman" w:hAnsi="Times New Roman" w:cs="Times New Roman"/>
          <w:color w:val="000000"/>
        </w:rPr>
        <w:t xml:space="preserve"> </w:t>
      </w:r>
      <w:r w:rsidR="0018123D">
        <w:rPr>
          <w:rFonts w:ascii="Times New Roman" w:eastAsia="Times New Roman" w:hAnsi="Times New Roman" w:cs="Times New Roman"/>
          <w:color w:val="000000"/>
        </w:rPr>
        <w:t>об</w:t>
      </w:r>
      <w:r w:rsidRPr="002A4C97">
        <w:rPr>
          <w:rFonts w:ascii="Times New Roman" w:eastAsia="Times New Roman" w:hAnsi="Times New Roman" w:cs="Times New Roman"/>
          <w:color w:val="000000"/>
        </w:rPr>
        <w:t>уча</w:t>
      </w:r>
      <w:r w:rsidR="0018123D">
        <w:rPr>
          <w:rFonts w:ascii="Times New Roman" w:eastAsia="Times New Roman" w:hAnsi="Times New Roman" w:cs="Times New Roman"/>
          <w:color w:val="000000"/>
        </w:rPr>
        <w:t>ю</w:t>
      </w:r>
      <w:r w:rsidRPr="002A4C97">
        <w:rPr>
          <w:rFonts w:ascii="Times New Roman" w:eastAsia="Times New Roman" w:hAnsi="Times New Roman" w:cs="Times New Roman"/>
          <w:color w:val="000000"/>
        </w:rPr>
        <w:t>щихся .Обеспеченность бесплатными учебниками в 201</w:t>
      </w:r>
      <w:r w:rsidR="0018123D">
        <w:rPr>
          <w:rFonts w:ascii="Times New Roman" w:eastAsia="Times New Roman" w:hAnsi="Times New Roman" w:cs="Times New Roman"/>
          <w:color w:val="000000"/>
        </w:rPr>
        <w:t>6</w:t>
      </w:r>
      <w:r w:rsidRPr="002A4C97">
        <w:rPr>
          <w:rFonts w:ascii="Times New Roman" w:eastAsia="Times New Roman" w:hAnsi="Times New Roman" w:cs="Times New Roman"/>
          <w:color w:val="000000"/>
        </w:rPr>
        <w:t>– 201</w:t>
      </w:r>
      <w:r w:rsidR="0018123D">
        <w:rPr>
          <w:rFonts w:ascii="Times New Roman" w:eastAsia="Times New Roman" w:hAnsi="Times New Roman" w:cs="Times New Roman"/>
          <w:color w:val="000000"/>
        </w:rPr>
        <w:t>7</w:t>
      </w:r>
      <w:r w:rsidRPr="002A4C97">
        <w:rPr>
          <w:rFonts w:ascii="Times New Roman" w:eastAsia="Times New Roman" w:hAnsi="Times New Roman" w:cs="Times New Roman"/>
          <w:color w:val="000000"/>
        </w:rPr>
        <w:t xml:space="preserve"> учебном году составила 100%.</w:t>
      </w:r>
    </w:p>
    <w:p w:rsidR="0018123D" w:rsidRDefault="0018123D" w:rsidP="000A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A2568" w:rsidRPr="002A4C97" w:rsidRDefault="000A2568" w:rsidP="00B613F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A4C97">
        <w:rPr>
          <w:rFonts w:ascii="Times New Roman" w:eastAsia="Times New Roman" w:hAnsi="Times New Roman" w:cs="Times New Roman"/>
          <w:b/>
          <w:color w:val="000000"/>
        </w:rPr>
        <w:t xml:space="preserve">4.3. Сотрудничество и </w:t>
      </w:r>
      <w:r w:rsidRPr="002A4C97">
        <w:rPr>
          <w:rFonts w:ascii="Times New Roman" w:eastAsia="Times New Roman" w:hAnsi="Times New Roman" w:cs="Times New Roman"/>
          <w:b/>
        </w:rPr>
        <w:t>социальная среда школы.</w:t>
      </w:r>
    </w:p>
    <w:p w:rsidR="000A2568" w:rsidRPr="002A4C97" w:rsidRDefault="000A2568" w:rsidP="00EB2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  <w:b/>
        </w:rPr>
        <w:t>Субъекты и источники социального заказа школы</w:t>
      </w:r>
      <w:r w:rsidRPr="002A4C97">
        <w:rPr>
          <w:rFonts w:ascii="Times New Roman" w:eastAsia="Times New Roman" w:hAnsi="Times New Roman" w:cs="Times New Roman"/>
        </w:rPr>
        <w:t>.</w:t>
      </w:r>
    </w:p>
    <w:p w:rsidR="00F56851" w:rsidRPr="002A4C97" w:rsidRDefault="00F56851" w:rsidP="005F08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Всего в школе обучалось </w:t>
      </w:r>
      <w:r w:rsidR="00743E8D">
        <w:rPr>
          <w:rFonts w:ascii="Times New Roman" w:eastAsia="Times New Roman" w:hAnsi="Times New Roman" w:cs="Times New Roman"/>
        </w:rPr>
        <w:t>48</w:t>
      </w:r>
      <w:r w:rsidRPr="002A4C97">
        <w:rPr>
          <w:rFonts w:ascii="Times New Roman" w:eastAsia="Times New Roman" w:hAnsi="Times New Roman" w:cs="Times New Roman"/>
        </w:rPr>
        <w:t xml:space="preserve"> </w:t>
      </w:r>
      <w:r w:rsidR="00C93FAE">
        <w:rPr>
          <w:rFonts w:ascii="Times New Roman" w:eastAsia="Times New Roman" w:hAnsi="Times New Roman" w:cs="Times New Roman"/>
        </w:rPr>
        <w:t>детей</w:t>
      </w:r>
      <w:r w:rsidRPr="002A4C97">
        <w:rPr>
          <w:rFonts w:ascii="Times New Roman" w:eastAsia="Times New Roman" w:hAnsi="Times New Roman" w:cs="Times New Roman"/>
        </w:rPr>
        <w:t xml:space="preserve"> (</w:t>
      </w:r>
      <w:r w:rsidR="00EB2A5B">
        <w:rPr>
          <w:rFonts w:ascii="Times New Roman" w:eastAsia="Times New Roman" w:hAnsi="Times New Roman" w:cs="Times New Roman"/>
        </w:rPr>
        <w:t>3</w:t>
      </w:r>
      <w:r w:rsidR="00B613FA">
        <w:rPr>
          <w:rFonts w:ascii="Times New Roman" w:eastAsia="Times New Roman" w:hAnsi="Times New Roman" w:cs="Times New Roman"/>
        </w:rPr>
        <w:t>5</w:t>
      </w:r>
      <w:r w:rsidR="00EB2A5B">
        <w:rPr>
          <w:rFonts w:ascii="Times New Roman" w:eastAsia="Times New Roman" w:hAnsi="Times New Roman" w:cs="Times New Roman"/>
        </w:rPr>
        <w:t xml:space="preserve"> сем</w:t>
      </w:r>
      <w:r w:rsidR="005F08FC">
        <w:rPr>
          <w:rFonts w:ascii="Times New Roman" w:eastAsia="Times New Roman" w:hAnsi="Times New Roman" w:cs="Times New Roman"/>
        </w:rPr>
        <w:t>ей</w:t>
      </w:r>
      <w:r w:rsidRPr="002A4C97">
        <w:rPr>
          <w:rFonts w:ascii="Times New Roman" w:eastAsia="Times New Roman" w:hAnsi="Times New Roman" w:cs="Times New Roman"/>
        </w:rPr>
        <w:t>) из 7 населенных пункт</w:t>
      </w:r>
      <w:r w:rsidR="00EB2A5B">
        <w:rPr>
          <w:rFonts w:ascii="Times New Roman" w:eastAsia="Times New Roman" w:hAnsi="Times New Roman" w:cs="Times New Roman"/>
        </w:rPr>
        <w:t>ов</w:t>
      </w:r>
      <w:r w:rsidRPr="002A4C97">
        <w:rPr>
          <w:rFonts w:ascii="Times New Roman" w:eastAsia="Times New Roman" w:hAnsi="Times New Roman" w:cs="Times New Roman"/>
        </w:rPr>
        <w:t>, расположенных на территории администрации МО Епифанское.</w:t>
      </w:r>
    </w:p>
    <w:p w:rsidR="00F56851" w:rsidRPr="002A4C97" w:rsidRDefault="005F08FC" w:rsidP="005F08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F56851" w:rsidRPr="002A4C97">
        <w:rPr>
          <w:rFonts w:ascii="Times New Roman" w:eastAsia="Times New Roman" w:hAnsi="Times New Roman" w:cs="Times New Roman"/>
        </w:rPr>
        <w:t xml:space="preserve"> семей имеют по одному ребенку. По два ребенка – в </w:t>
      </w:r>
      <w:r w:rsidR="00B613FA">
        <w:rPr>
          <w:rFonts w:ascii="Times New Roman" w:eastAsia="Times New Roman" w:hAnsi="Times New Roman" w:cs="Times New Roman"/>
        </w:rPr>
        <w:t>5</w:t>
      </w:r>
      <w:r w:rsidR="00F56851" w:rsidRPr="002A4C97">
        <w:rPr>
          <w:rFonts w:ascii="Times New Roman" w:eastAsia="Times New Roman" w:hAnsi="Times New Roman" w:cs="Times New Roman"/>
        </w:rPr>
        <w:t xml:space="preserve"> семьях.</w:t>
      </w:r>
    </w:p>
    <w:p w:rsidR="00F56851" w:rsidRPr="002A4C97" w:rsidRDefault="00F56851" w:rsidP="005F08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Многодетных семей – </w:t>
      </w:r>
      <w:r w:rsidR="005F08FC">
        <w:rPr>
          <w:rFonts w:ascii="Times New Roman" w:eastAsia="Times New Roman" w:hAnsi="Times New Roman" w:cs="Times New Roman"/>
        </w:rPr>
        <w:t>10</w:t>
      </w:r>
      <w:r w:rsidRPr="002A4C97">
        <w:rPr>
          <w:rFonts w:ascii="Times New Roman" w:eastAsia="Times New Roman" w:hAnsi="Times New Roman" w:cs="Times New Roman"/>
        </w:rPr>
        <w:t xml:space="preserve"> (из них </w:t>
      </w:r>
      <w:r w:rsidR="005F08FC">
        <w:rPr>
          <w:rFonts w:ascii="Times New Roman" w:eastAsia="Times New Roman" w:hAnsi="Times New Roman" w:cs="Times New Roman"/>
        </w:rPr>
        <w:t>7</w:t>
      </w:r>
      <w:r w:rsidRPr="002A4C97">
        <w:rPr>
          <w:rFonts w:ascii="Times New Roman" w:eastAsia="Times New Roman" w:hAnsi="Times New Roman" w:cs="Times New Roman"/>
        </w:rPr>
        <w:t xml:space="preserve"> семей езидов).</w:t>
      </w:r>
    </w:p>
    <w:p w:rsidR="00F56851" w:rsidRPr="002A4C97" w:rsidRDefault="00F56851" w:rsidP="005F08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В </w:t>
      </w:r>
      <w:r w:rsidR="005F08FC">
        <w:rPr>
          <w:rFonts w:ascii="Times New Roman" w:eastAsia="Times New Roman" w:hAnsi="Times New Roman" w:cs="Times New Roman"/>
        </w:rPr>
        <w:t>9</w:t>
      </w:r>
      <w:r w:rsidRPr="002A4C97">
        <w:rPr>
          <w:rFonts w:ascii="Times New Roman" w:eastAsia="Times New Roman" w:hAnsi="Times New Roman" w:cs="Times New Roman"/>
        </w:rPr>
        <w:t xml:space="preserve"> семьях детей воспитывает один родитель, в 1 – опекун. </w:t>
      </w:r>
    </w:p>
    <w:p w:rsidR="00F56851" w:rsidRPr="002A4C97" w:rsidRDefault="00F56851" w:rsidP="005F08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Неблагополучных семей – 1.</w:t>
      </w:r>
    </w:p>
    <w:p w:rsidR="00F56851" w:rsidRPr="002A4C97" w:rsidRDefault="00F56851" w:rsidP="005F08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Всего родителей – </w:t>
      </w:r>
      <w:r w:rsidR="00EB2A5B">
        <w:rPr>
          <w:rFonts w:ascii="Times New Roman" w:eastAsia="Times New Roman" w:hAnsi="Times New Roman" w:cs="Times New Roman"/>
        </w:rPr>
        <w:t>6</w:t>
      </w:r>
      <w:r w:rsidR="00B613FA">
        <w:rPr>
          <w:rFonts w:ascii="Times New Roman" w:eastAsia="Times New Roman" w:hAnsi="Times New Roman" w:cs="Times New Roman"/>
        </w:rPr>
        <w:t>0</w:t>
      </w:r>
      <w:r w:rsidRPr="002A4C97">
        <w:rPr>
          <w:rFonts w:ascii="Times New Roman" w:eastAsia="Times New Roman" w:hAnsi="Times New Roman" w:cs="Times New Roman"/>
        </w:rPr>
        <w:t xml:space="preserve">. Их образовательный уровень родителей не очень высокий: высшее образование имеют </w:t>
      </w:r>
      <w:r w:rsidR="005F08FC">
        <w:rPr>
          <w:rFonts w:ascii="Times New Roman" w:eastAsia="Times New Roman" w:hAnsi="Times New Roman" w:cs="Times New Roman"/>
        </w:rPr>
        <w:t>всего 2</w:t>
      </w:r>
      <w:r w:rsidRPr="002A4C97">
        <w:rPr>
          <w:rFonts w:ascii="Times New Roman" w:eastAsia="Times New Roman" w:hAnsi="Times New Roman" w:cs="Times New Roman"/>
        </w:rPr>
        <w:t xml:space="preserve"> (</w:t>
      </w:r>
      <w:r w:rsidR="005F08FC">
        <w:rPr>
          <w:rFonts w:ascii="Times New Roman" w:eastAsia="Times New Roman" w:hAnsi="Times New Roman" w:cs="Times New Roman"/>
        </w:rPr>
        <w:t>3</w:t>
      </w:r>
      <w:r w:rsidR="00B613FA">
        <w:rPr>
          <w:rFonts w:ascii="Times New Roman" w:eastAsia="Times New Roman" w:hAnsi="Times New Roman" w:cs="Times New Roman"/>
        </w:rPr>
        <w:t>,3</w:t>
      </w:r>
      <w:r w:rsidRPr="002A4C97">
        <w:rPr>
          <w:rFonts w:ascii="Times New Roman" w:eastAsia="Times New Roman" w:hAnsi="Times New Roman" w:cs="Times New Roman"/>
        </w:rPr>
        <w:t xml:space="preserve">%) родителей </w:t>
      </w:r>
      <w:r w:rsidR="005F08FC">
        <w:rPr>
          <w:rFonts w:ascii="Times New Roman" w:eastAsia="Times New Roman" w:hAnsi="Times New Roman" w:cs="Times New Roman"/>
        </w:rPr>
        <w:t>об</w:t>
      </w:r>
      <w:r w:rsidRPr="002A4C97">
        <w:rPr>
          <w:rFonts w:ascii="Times New Roman" w:eastAsia="Times New Roman" w:hAnsi="Times New Roman" w:cs="Times New Roman"/>
        </w:rPr>
        <w:t>уча</w:t>
      </w:r>
      <w:r w:rsidR="005F08FC">
        <w:rPr>
          <w:rFonts w:ascii="Times New Roman" w:eastAsia="Times New Roman" w:hAnsi="Times New Roman" w:cs="Times New Roman"/>
        </w:rPr>
        <w:t>ю</w:t>
      </w:r>
      <w:r w:rsidRPr="002A4C97">
        <w:rPr>
          <w:rFonts w:ascii="Times New Roman" w:eastAsia="Times New Roman" w:hAnsi="Times New Roman" w:cs="Times New Roman"/>
        </w:rPr>
        <w:t xml:space="preserve">щихся школы, </w:t>
      </w:r>
      <w:r w:rsidR="00B613FA">
        <w:rPr>
          <w:rFonts w:ascii="Times New Roman" w:eastAsia="Times New Roman" w:hAnsi="Times New Roman" w:cs="Times New Roman"/>
        </w:rPr>
        <w:t xml:space="preserve">у 11 (18,3%) родителей среднее специальное образование, </w:t>
      </w:r>
      <w:r w:rsidR="005F08FC">
        <w:rPr>
          <w:rFonts w:ascii="Times New Roman" w:eastAsia="Times New Roman" w:hAnsi="Times New Roman" w:cs="Times New Roman"/>
        </w:rPr>
        <w:t>большая часть родителей</w:t>
      </w:r>
      <w:r w:rsidRPr="002A4C97">
        <w:rPr>
          <w:rFonts w:ascii="Times New Roman" w:eastAsia="Times New Roman" w:hAnsi="Times New Roman" w:cs="Times New Roman"/>
        </w:rPr>
        <w:t xml:space="preserve"> име</w:t>
      </w:r>
      <w:r w:rsidR="005F08FC">
        <w:rPr>
          <w:rFonts w:ascii="Times New Roman" w:eastAsia="Times New Roman" w:hAnsi="Times New Roman" w:cs="Times New Roman"/>
        </w:rPr>
        <w:t>е</w:t>
      </w:r>
      <w:r w:rsidRPr="002A4C97">
        <w:rPr>
          <w:rFonts w:ascii="Times New Roman" w:eastAsia="Times New Roman" w:hAnsi="Times New Roman" w:cs="Times New Roman"/>
        </w:rPr>
        <w:t xml:space="preserve">т основное общее образование, </w:t>
      </w:r>
      <w:r w:rsidR="005F08FC">
        <w:rPr>
          <w:rFonts w:ascii="Times New Roman" w:eastAsia="Times New Roman" w:hAnsi="Times New Roman" w:cs="Times New Roman"/>
        </w:rPr>
        <w:t xml:space="preserve">у некоторых (в основном из национальных семей езидов) </w:t>
      </w:r>
      <w:r w:rsidRPr="002A4C97">
        <w:rPr>
          <w:rFonts w:ascii="Times New Roman" w:eastAsia="Times New Roman" w:hAnsi="Times New Roman" w:cs="Times New Roman"/>
        </w:rPr>
        <w:t xml:space="preserve">нет </w:t>
      </w:r>
      <w:r w:rsidR="005F08FC">
        <w:rPr>
          <w:rFonts w:ascii="Times New Roman" w:eastAsia="Times New Roman" w:hAnsi="Times New Roman" w:cs="Times New Roman"/>
        </w:rPr>
        <w:t xml:space="preserve">и </w:t>
      </w:r>
      <w:r w:rsidRPr="002A4C97">
        <w:rPr>
          <w:rFonts w:ascii="Times New Roman" w:eastAsia="Times New Roman" w:hAnsi="Times New Roman" w:cs="Times New Roman"/>
        </w:rPr>
        <w:t>основного общего образования</w:t>
      </w:r>
      <w:r w:rsidR="005F08FC">
        <w:rPr>
          <w:rFonts w:ascii="Times New Roman" w:eastAsia="Times New Roman" w:hAnsi="Times New Roman" w:cs="Times New Roman"/>
        </w:rPr>
        <w:t>.</w:t>
      </w:r>
    </w:p>
    <w:p w:rsidR="000A2568" w:rsidRPr="002A4C97" w:rsidRDefault="000A2568" w:rsidP="000A256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</w:rPr>
      </w:pPr>
    </w:p>
    <w:p w:rsidR="000A2568" w:rsidRPr="002A4C97" w:rsidRDefault="000A2568" w:rsidP="000A256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</w:rPr>
      </w:pPr>
      <w:r w:rsidRPr="002A4C97">
        <w:rPr>
          <w:rFonts w:ascii="Times New Roman" w:eastAsia="Times New Roman" w:hAnsi="Times New Roman" w:cs="Times New Roman"/>
          <w:b/>
          <w:color w:val="000000"/>
        </w:rPr>
        <w:t>4.4. Безопасность образовательного процесса</w:t>
      </w:r>
    </w:p>
    <w:p w:rsidR="00F56851" w:rsidRPr="002A4C97" w:rsidRDefault="00F56851" w:rsidP="00F568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Требования по охране труда и технике безопасности выполняются. Имеются инструкции по ТБ, ведется необходимая документация по вводному инструктажу, инструктажу на рабочем месте, учету несчастных случаев.</w:t>
      </w:r>
    </w:p>
    <w:p w:rsidR="00F56851" w:rsidRPr="002A4C97" w:rsidRDefault="00F56851" w:rsidP="00F568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Отвечая требованиям времени, школа на протяжении ряда лет проводит работу по обеспечению безопасности </w:t>
      </w:r>
      <w:r w:rsidR="00421CFE">
        <w:rPr>
          <w:rFonts w:ascii="Times New Roman" w:eastAsia="Times New Roman" w:hAnsi="Times New Roman" w:cs="Times New Roman"/>
        </w:rPr>
        <w:t>обучающихся</w:t>
      </w:r>
      <w:r w:rsidRPr="002A4C97">
        <w:rPr>
          <w:rFonts w:ascii="Times New Roman" w:eastAsia="Times New Roman" w:hAnsi="Times New Roman" w:cs="Times New Roman"/>
        </w:rPr>
        <w:t>.  Здание школы оснащено системой пож</w:t>
      </w:r>
      <w:r w:rsidRPr="002A4C97">
        <w:rPr>
          <w:rFonts w:ascii="Times New Roman" w:hAnsi="Times New Roman"/>
        </w:rPr>
        <w:t>арной сигнализации, организовано</w:t>
      </w:r>
      <w:r w:rsidRPr="002A4C97">
        <w:rPr>
          <w:rFonts w:ascii="Times New Roman" w:eastAsia="Times New Roman" w:hAnsi="Times New Roman" w:cs="Times New Roman"/>
        </w:rPr>
        <w:t xml:space="preserve"> </w:t>
      </w:r>
      <w:r w:rsidR="00815247">
        <w:rPr>
          <w:rFonts w:ascii="Times New Roman" w:eastAsia="Times New Roman" w:hAnsi="Times New Roman" w:cs="Times New Roman"/>
        </w:rPr>
        <w:t>дежурство сторожей в ночное время</w:t>
      </w:r>
      <w:r w:rsidRPr="002A4C97">
        <w:rPr>
          <w:rFonts w:ascii="Times New Roman" w:eastAsia="Times New Roman" w:hAnsi="Times New Roman" w:cs="Times New Roman"/>
        </w:rPr>
        <w:t>, выполняются все санитарно-гигиенические требования.</w:t>
      </w:r>
    </w:p>
    <w:p w:rsidR="00F56851" w:rsidRPr="002A4C97" w:rsidRDefault="00F56851" w:rsidP="00F5685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      Безопасные условия осуществления образовательного процесса соответствуют требованиям Г</w:t>
      </w:r>
      <w:r w:rsidRPr="002A4C97">
        <w:rPr>
          <w:rFonts w:ascii="Times New Roman" w:hAnsi="Times New Roman"/>
        </w:rPr>
        <w:t>оспожнадзора и Роспотребнадзора (в  201</w:t>
      </w:r>
      <w:r w:rsidR="00B613FA">
        <w:rPr>
          <w:rFonts w:ascii="Times New Roman" w:hAnsi="Times New Roman"/>
        </w:rPr>
        <w:t>6</w:t>
      </w:r>
      <w:r w:rsidRPr="002A4C97">
        <w:rPr>
          <w:rFonts w:ascii="Times New Roman" w:hAnsi="Times New Roman"/>
        </w:rPr>
        <w:t xml:space="preserve"> – 201</w:t>
      </w:r>
      <w:r w:rsidR="00B613FA">
        <w:rPr>
          <w:rFonts w:ascii="Times New Roman" w:hAnsi="Times New Roman"/>
        </w:rPr>
        <w:t>7</w:t>
      </w:r>
      <w:r w:rsidRPr="002A4C97">
        <w:rPr>
          <w:rFonts w:ascii="Times New Roman" w:hAnsi="Times New Roman"/>
        </w:rPr>
        <w:t xml:space="preserve"> г. были проведены плановые проверки данными структурами</w:t>
      </w:r>
      <w:r w:rsidR="00174356">
        <w:rPr>
          <w:rFonts w:ascii="Times New Roman" w:hAnsi="Times New Roman"/>
        </w:rPr>
        <w:t xml:space="preserve">, </w:t>
      </w:r>
      <w:r w:rsidR="00174356" w:rsidRPr="00174356">
        <w:rPr>
          <w:rFonts w:ascii="Times New Roman" w:hAnsi="Times New Roman"/>
        </w:rPr>
        <w:t>предписани</w:t>
      </w:r>
      <w:r w:rsidR="00174356">
        <w:rPr>
          <w:rFonts w:ascii="Times New Roman" w:hAnsi="Times New Roman"/>
        </w:rPr>
        <w:t>я</w:t>
      </w:r>
      <w:r w:rsidR="00174356" w:rsidRPr="00174356">
        <w:rPr>
          <w:rFonts w:ascii="Times New Roman" w:hAnsi="Times New Roman"/>
        </w:rPr>
        <w:t xml:space="preserve"> со стороны надзорных органов</w:t>
      </w:r>
      <w:r w:rsidR="00174356">
        <w:rPr>
          <w:rFonts w:ascii="Times New Roman" w:hAnsi="Times New Roman"/>
        </w:rPr>
        <w:t xml:space="preserve"> </w:t>
      </w:r>
      <w:r w:rsidR="00174356" w:rsidRPr="00174356">
        <w:rPr>
          <w:rFonts w:ascii="Times New Roman" w:hAnsi="Times New Roman"/>
        </w:rPr>
        <w:t>отсутств</w:t>
      </w:r>
      <w:r w:rsidR="00174356">
        <w:rPr>
          <w:rFonts w:ascii="Times New Roman" w:hAnsi="Times New Roman"/>
        </w:rPr>
        <w:t>уют</w:t>
      </w:r>
      <w:r w:rsidRPr="002A4C97">
        <w:rPr>
          <w:rFonts w:ascii="Times New Roman" w:hAnsi="Times New Roman"/>
        </w:rPr>
        <w:t xml:space="preserve">). </w:t>
      </w:r>
    </w:p>
    <w:p w:rsidR="00000ED6" w:rsidRDefault="00000ED6" w:rsidP="000A256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2568" w:rsidRPr="00012AE5" w:rsidRDefault="000A2568" w:rsidP="000A256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012AE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5. Ресурсное обеспечение образовательного процесса</w:t>
      </w:r>
    </w:p>
    <w:p w:rsidR="000A2568" w:rsidRPr="00012AE5" w:rsidRDefault="000A2568" w:rsidP="000A256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2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Кадры</w:t>
      </w:r>
    </w:p>
    <w:p w:rsidR="00F56851" w:rsidRDefault="008C647E" w:rsidP="00F568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</w:t>
      </w:r>
      <w:r w:rsidR="003D097B">
        <w:rPr>
          <w:rFonts w:ascii="Times New Roman" w:eastAsia="Times New Roman" w:hAnsi="Times New Roman" w:cs="Times New Roman"/>
          <w:b/>
        </w:rPr>
        <w:t>5.1.1.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F56851" w:rsidRPr="002A4C97">
        <w:rPr>
          <w:rFonts w:ascii="Times New Roman" w:eastAsia="Times New Roman" w:hAnsi="Times New Roman" w:cs="Times New Roman"/>
          <w:b/>
        </w:rPr>
        <w:t>Сведения о педагогических работниках.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2693"/>
        <w:gridCol w:w="2693"/>
      </w:tblGrid>
      <w:tr w:rsidR="00B613FA" w:rsidRPr="00B613FA" w:rsidTr="00453870">
        <w:tc>
          <w:tcPr>
            <w:tcW w:w="5104" w:type="dxa"/>
          </w:tcPr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2016-2017 учебный год</w:t>
            </w:r>
          </w:p>
        </w:tc>
        <w:tc>
          <w:tcPr>
            <w:tcW w:w="2693" w:type="dxa"/>
          </w:tcPr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% к общему числу</w:t>
            </w:r>
          </w:p>
        </w:tc>
      </w:tr>
      <w:tr w:rsidR="00B613FA" w:rsidRPr="00B613FA" w:rsidTr="00453870">
        <w:tc>
          <w:tcPr>
            <w:tcW w:w="5104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Педагогические работники: 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13FA" w:rsidRPr="00B613FA" w:rsidTr="00453870">
        <w:tc>
          <w:tcPr>
            <w:tcW w:w="5104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- штатные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B613FA" w:rsidRPr="00B613FA" w:rsidTr="00453870">
        <w:tc>
          <w:tcPr>
            <w:tcW w:w="5104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в т. ч. руководители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7,7</w:t>
            </w:r>
          </w:p>
        </w:tc>
      </w:tr>
      <w:tr w:rsidR="00B613FA" w:rsidRPr="00B613FA" w:rsidTr="00453870">
        <w:tc>
          <w:tcPr>
            <w:tcW w:w="5104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- совместители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7,7</w:t>
            </w:r>
          </w:p>
        </w:tc>
      </w:tr>
      <w:tr w:rsidR="00B613FA" w:rsidRPr="00B613FA" w:rsidTr="00453870">
        <w:tc>
          <w:tcPr>
            <w:tcW w:w="5104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т. ч. преподаватели вузов,                                      </w:t>
            </w:r>
            <w:r w:rsidRPr="00B613FA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613FA" w:rsidRPr="00B613FA" w:rsidTr="00453870">
        <w:tc>
          <w:tcPr>
            <w:tcW w:w="5104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Образование: </w:t>
            </w:r>
          </w:p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- высшее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92,3</w:t>
            </w:r>
          </w:p>
        </w:tc>
      </w:tr>
      <w:tr w:rsidR="00B613FA" w:rsidRPr="00B613FA" w:rsidTr="00453870">
        <w:tc>
          <w:tcPr>
            <w:tcW w:w="5104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- неполное высшее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613FA" w:rsidRPr="00B613FA" w:rsidTr="00453870">
        <w:tc>
          <w:tcPr>
            <w:tcW w:w="5104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- среднее специальное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7,7</w:t>
            </w:r>
          </w:p>
        </w:tc>
      </w:tr>
      <w:tr w:rsidR="00B613FA" w:rsidRPr="00B613FA" w:rsidTr="00453870">
        <w:tc>
          <w:tcPr>
            <w:tcW w:w="5104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- среднее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613FA" w:rsidRPr="00B613FA" w:rsidTr="00453870">
        <w:tc>
          <w:tcPr>
            <w:tcW w:w="5104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- кол-во обучающихся заочно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613FA" w:rsidRPr="00B613FA" w:rsidTr="00453870">
        <w:tc>
          <w:tcPr>
            <w:tcW w:w="5104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 xml:space="preserve">Квалификация: </w:t>
            </w:r>
          </w:p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- высшая категория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23,1</w:t>
            </w:r>
          </w:p>
        </w:tc>
      </w:tr>
      <w:tr w:rsidR="00B613FA" w:rsidRPr="00B613FA" w:rsidTr="00453870">
        <w:tc>
          <w:tcPr>
            <w:tcW w:w="5104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- первая категория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53,8</w:t>
            </w:r>
          </w:p>
        </w:tc>
      </w:tr>
      <w:tr w:rsidR="00B613FA" w:rsidRPr="00B613FA" w:rsidTr="00453870">
        <w:tc>
          <w:tcPr>
            <w:tcW w:w="5104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- соответствие занимаемой должности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23,1</w:t>
            </w:r>
          </w:p>
        </w:tc>
      </w:tr>
      <w:tr w:rsidR="00B613FA" w:rsidRPr="00B613FA" w:rsidTr="00453870">
        <w:tc>
          <w:tcPr>
            <w:tcW w:w="5104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Ученая степень:</w:t>
            </w:r>
          </w:p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- доктор наук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613FA" w:rsidRPr="00B613FA" w:rsidTr="00453870">
        <w:tc>
          <w:tcPr>
            <w:tcW w:w="5104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- кандидат наук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613FA" w:rsidRPr="00B613FA" w:rsidTr="00453870">
        <w:tc>
          <w:tcPr>
            <w:tcW w:w="5104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Почетное звание "Заслуженный учитель РФ"</w:t>
            </w: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613FA" w:rsidRPr="00B613FA" w:rsidTr="00453870">
        <w:tc>
          <w:tcPr>
            <w:tcW w:w="5104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Другие профессиональные награды (указать) «Почётный работник общего образования РФ»</w:t>
            </w:r>
          </w:p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Грамота Минобрнауки</w:t>
            </w:r>
          </w:p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Грамота МО/департамента образования ТО</w:t>
            </w:r>
          </w:p>
        </w:tc>
        <w:tc>
          <w:tcPr>
            <w:tcW w:w="2693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693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7,7</w:t>
            </w:r>
          </w:p>
          <w:p w:rsidR="00B613FA" w:rsidRPr="00B613FA" w:rsidRDefault="00B613FA" w:rsidP="00B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15,4</w:t>
            </w:r>
          </w:p>
          <w:p w:rsidR="00B613FA" w:rsidRPr="00B613FA" w:rsidRDefault="00B613FA" w:rsidP="00B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38,5</w:t>
            </w:r>
          </w:p>
        </w:tc>
      </w:tr>
      <w:tr w:rsidR="00B613FA" w:rsidRPr="00B613FA" w:rsidTr="00453870">
        <w:tblPrEx>
          <w:tblLook w:val="01E0"/>
        </w:tblPrEx>
        <w:tc>
          <w:tcPr>
            <w:tcW w:w="5104" w:type="dxa"/>
          </w:tcPr>
          <w:p w:rsidR="00B613FA" w:rsidRPr="00B613FA" w:rsidRDefault="00B613FA" w:rsidP="00B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Возрастной состав</w:t>
            </w:r>
          </w:p>
        </w:tc>
        <w:tc>
          <w:tcPr>
            <w:tcW w:w="5386" w:type="dxa"/>
            <w:gridSpan w:val="2"/>
          </w:tcPr>
          <w:p w:rsidR="00B613FA" w:rsidRPr="00B613FA" w:rsidRDefault="00B613FA" w:rsidP="00B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по стажу работы</w:t>
            </w:r>
          </w:p>
        </w:tc>
      </w:tr>
      <w:tr w:rsidR="00B613FA" w:rsidRPr="00B613FA" w:rsidTr="00453870">
        <w:tblPrEx>
          <w:tblLook w:val="01E0"/>
        </w:tblPrEx>
        <w:tc>
          <w:tcPr>
            <w:tcW w:w="5104" w:type="dxa"/>
          </w:tcPr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4"/>
              </w:rPr>
              <w:t>От 20 до 30 лет – нет.</w:t>
            </w:r>
          </w:p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30 до 40 лет – </w:t>
            </w:r>
            <w:r w:rsidR="004538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6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человека.</w:t>
            </w:r>
          </w:p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40 до 50 лет –  </w:t>
            </w:r>
            <w:r w:rsidR="004538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4538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13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4"/>
              </w:rPr>
              <w:t>От 50 лет и выше – 8 человек.</w:t>
            </w:r>
          </w:p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 – нет.</w:t>
            </w:r>
          </w:p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10 лет – 1 человек.</w:t>
            </w:r>
          </w:p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20 лет – 3 человека.</w:t>
            </w:r>
          </w:p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4"/>
              </w:rPr>
              <w:t>От 20 до 30 лет – 1 человек.</w:t>
            </w:r>
          </w:p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 – 8 человек.</w:t>
            </w:r>
          </w:p>
        </w:tc>
      </w:tr>
    </w:tbl>
    <w:p w:rsidR="00B613FA" w:rsidRPr="00B613FA" w:rsidRDefault="00B613FA" w:rsidP="003D09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D097B">
        <w:rPr>
          <w:rFonts w:ascii="Times New Roman" w:eastAsia="Times New Roman" w:hAnsi="Times New Roman" w:cs="Times New Roman"/>
          <w:b/>
          <w:sz w:val="24"/>
          <w:szCs w:val="20"/>
        </w:rPr>
        <w:t>5.</w:t>
      </w:r>
      <w:r w:rsidR="003D097B">
        <w:rPr>
          <w:rFonts w:ascii="Times New Roman" w:eastAsia="Times New Roman" w:hAnsi="Times New Roman" w:cs="Times New Roman"/>
          <w:b/>
          <w:sz w:val="24"/>
          <w:szCs w:val="20"/>
        </w:rPr>
        <w:t>1.</w:t>
      </w:r>
      <w:r w:rsidRPr="003D097B">
        <w:rPr>
          <w:rFonts w:ascii="Times New Roman" w:eastAsia="Times New Roman" w:hAnsi="Times New Roman" w:cs="Times New Roman"/>
          <w:b/>
          <w:sz w:val="24"/>
          <w:szCs w:val="20"/>
        </w:rPr>
        <w:t xml:space="preserve">2. </w:t>
      </w:r>
      <w:r w:rsidRPr="00B613FA">
        <w:rPr>
          <w:rFonts w:ascii="Times New Roman" w:eastAsia="Times New Roman" w:hAnsi="Times New Roman" w:cs="Times New Roman"/>
          <w:b/>
          <w:sz w:val="24"/>
          <w:szCs w:val="20"/>
        </w:rPr>
        <w:t xml:space="preserve">  Укомплектованность штатов.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455"/>
        <w:gridCol w:w="1701"/>
        <w:gridCol w:w="2693"/>
        <w:gridCol w:w="2693"/>
      </w:tblGrid>
      <w:tr w:rsidR="00B613FA" w:rsidRPr="00B613FA" w:rsidTr="00453870">
        <w:trPr>
          <w:cantSplit/>
        </w:trPr>
        <w:tc>
          <w:tcPr>
            <w:tcW w:w="1914" w:type="dxa"/>
            <w:vMerge w:val="restart"/>
          </w:tcPr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Учебный год</w:t>
            </w:r>
          </w:p>
        </w:tc>
        <w:tc>
          <w:tcPr>
            <w:tcW w:w="3156" w:type="dxa"/>
            <w:gridSpan w:val="2"/>
          </w:tcPr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Укомплектованность</w:t>
            </w:r>
          </w:p>
        </w:tc>
        <w:tc>
          <w:tcPr>
            <w:tcW w:w="5386" w:type="dxa"/>
            <w:gridSpan w:val="2"/>
          </w:tcPr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Перечень предметов, по которым не ведется преподавание     </w:t>
            </w:r>
          </w:p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613FA" w:rsidRPr="00B613FA" w:rsidTr="00453870">
        <w:trPr>
          <w:cantSplit/>
        </w:trPr>
        <w:tc>
          <w:tcPr>
            <w:tcW w:w="1914" w:type="dxa"/>
            <w:vMerge/>
          </w:tcPr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55" w:type="dxa"/>
          </w:tcPr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1 ступень</w:t>
            </w:r>
          </w:p>
        </w:tc>
        <w:tc>
          <w:tcPr>
            <w:tcW w:w="1701" w:type="dxa"/>
          </w:tcPr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2 ступень</w:t>
            </w:r>
          </w:p>
        </w:tc>
        <w:tc>
          <w:tcPr>
            <w:tcW w:w="2693" w:type="dxa"/>
          </w:tcPr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1 ступень</w:t>
            </w:r>
          </w:p>
        </w:tc>
        <w:tc>
          <w:tcPr>
            <w:tcW w:w="2693" w:type="dxa"/>
          </w:tcPr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2 ступень</w:t>
            </w:r>
          </w:p>
        </w:tc>
      </w:tr>
      <w:tr w:rsidR="00B613FA" w:rsidRPr="00B613FA" w:rsidTr="00453870">
        <w:tc>
          <w:tcPr>
            <w:tcW w:w="1914" w:type="dxa"/>
          </w:tcPr>
          <w:p w:rsidR="00B613FA" w:rsidRPr="00B613FA" w:rsidRDefault="00B613FA" w:rsidP="00B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2016-2017</w:t>
            </w:r>
          </w:p>
        </w:tc>
        <w:tc>
          <w:tcPr>
            <w:tcW w:w="1455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701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693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693" w:type="dxa"/>
          </w:tcPr>
          <w:p w:rsidR="00B613FA" w:rsidRPr="00B613FA" w:rsidRDefault="00B613FA" w:rsidP="00B613F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613FA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B613FA" w:rsidRPr="00B613FA" w:rsidRDefault="003D097B" w:rsidP="003D097B">
      <w:pPr>
        <w:widowControl w:val="0"/>
        <w:tabs>
          <w:tab w:val="left" w:pos="170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3D097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1.</w:t>
      </w:r>
      <w:r w:rsidR="00B613FA" w:rsidRPr="00B613F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3.  Руководители образовательного учреждения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59"/>
        <w:gridCol w:w="1701"/>
        <w:gridCol w:w="1560"/>
        <w:gridCol w:w="1559"/>
        <w:gridCol w:w="2126"/>
      </w:tblGrid>
      <w:tr w:rsidR="00B613FA" w:rsidRPr="00B613FA" w:rsidTr="00453870">
        <w:tc>
          <w:tcPr>
            <w:tcW w:w="1951" w:type="dxa"/>
            <w:shd w:val="clear" w:color="auto" w:fill="auto"/>
          </w:tcPr>
          <w:p w:rsidR="00B613FA" w:rsidRPr="00B613FA" w:rsidRDefault="00B613FA" w:rsidP="00B613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  <w:shd w:val="clear" w:color="auto" w:fill="auto"/>
          </w:tcPr>
          <w:p w:rsidR="00B613FA" w:rsidRPr="00B613FA" w:rsidRDefault="00B613FA" w:rsidP="00B613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B613FA" w:rsidRPr="00B613FA" w:rsidRDefault="00B613FA" w:rsidP="00B613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Стаж </w:t>
            </w:r>
          </w:p>
          <w:p w:rsidR="00B613FA" w:rsidRPr="00B613FA" w:rsidRDefault="00B613FA" w:rsidP="00B613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административной работы</w:t>
            </w:r>
          </w:p>
        </w:tc>
        <w:tc>
          <w:tcPr>
            <w:tcW w:w="1560" w:type="dxa"/>
            <w:shd w:val="clear" w:color="auto" w:fill="auto"/>
          </w:tcPr>
          <w:p w:rsidR="00B613FA" w:rsidRPr="00B613FA" w:rsidRDefault="00B613FA" w:rsidP="00B613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Стаж работы </w:t>
            </w:r>
          </w:p>
          <w:p w:rsidR="00B613FA" w:rsidRPr="00B613FA" w:rsidRDefault="00B613FA" w:rsidP="00B613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 данной </w:t>
            </w:r>
          </w:p>
          <w:p w:rsidR="00B613FA" w:rsidRPr="00B613FA" w:rsidRDefault="00B613FA" w:rsidP="00B613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1559" w:type="dxa"/>
            <w:shd w:val="clear" w:color="auto" w:fill="auto"/>
          </w:tcPr>
          <w:p w:rsidR="00B613FA" w:rsidRPr="00B613FA" w:rsidRDefault="00B613FA" w:rsidP="00B613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Квалифика-ционная категория</w:t>
            </w:r>
          </w:p>
        </w:tc>
        <w:tc>
          <w:tcPr>
            <w:tcW w:w="2126" w:type="dxa"/>
            <w:shd w:val="clear" w:color="auto" w:fill="auto"/>
          </w:tcPr>
          <w:p w:rsidR="00B613FA" w:rsidRPr="00B613FA" w:rsidRDefault="00B613FA" w:rsidP="00B613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Профессиональ-ные награды</w:t>
            </w:r>
          </w:p>
        </w:tc>
      </w:tr>
      <w:tr w:rsidR="00B613FA" w:rsidRPr="00B613FA" w:rsidTr="00453870">
        <w:tc>
          <w:tcPr>
            <w:tcW w:w="1951" w:type="dxa"/>
            <w:shd w:val="clear" w:color="auto" w:fill="auto"/>
            <w:vAlign w:val="center"/>
          </w:tcPr>
          <w:p w:rsidR="00B613FA" w:rsidRPr="00B613FA" w:rsidRDefault="00B613FA" w:rsidP="00B613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Корешкова Нина Александровна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13FA" w:rsidRPr="00B613FA" w:rsidRDefault="00B613FA" w:rsidP="00B613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3FA" w:rsidRPr="00B613FA" w:rsidRDefault="00B613FA" w:rsidP="00B613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32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13FA" w:rsidRPr="00B613FA" w:rsidRDefault="00B613FA" w:rsidP="00B613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31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13FA" w:rsidRPr="00B613FA" w:rsidRDefault="00B613FA" w:rsidP="00B613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13FA" w:rsidRPr="00B613FA" w:rsidRDefault="00B613FA" w:rsidP="00B613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</w:tr>
      <w:tr w:rsidR="00B613FA" w:rsidRPr="00B613FA" w:rsidTr="00453870">
        <w:tc>
          <w:tcPr>
            <w:tcW w:w="1951" w:type="dxa"/>
            <w:shd w:val="clear" w:color="auto" w:fill="auto"/>
            <w:vAlign w:val="center"/>
          </w:tcPr>
          <w:p w:rsidR="00B613FA" w:rsidRPr="00B613FA" w:rsidRDefault="00B613FA" w:rsidP="00B613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Бахтина Анна Владимировна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13FA" w:rsidRPr="00B613FA" w:rsidRDefault="00B613FA" w:rsidP="00B613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B613FA" w:rsidRPr="00B613FA" w:rsidRDefault="00B613FA" w:rsidP="00B613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(0,5 ст.)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3FA" w:rsidRPr="00B613FA" w:rsidRDefault="00B613FA" w:rsidP="00B613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31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13FA" w:rsidRPr="00B613FA" w:rsidRDefault="00B613FA" w:rsidP="00B613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31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13FA" w:rsidRPr="00B613FA" w:rsidRDefault="00B613FA" w:rsidP="00B613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13FA" w:rsidRPr="00B613FA" w:rsidRDefault="00B613FA" w:rsidP="00B613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613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Почётный работник общего образования РФ</w:t>
            </w:r>
          </w:p>
        </w:tc>
      </w:tr>
    </w:tbl>
    <w:p w:rsidR="00B613FA" w:rsidRPr="002A4C97" w:rsidRDefault="00B613FA" w:rsidP="00F568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</w:p>
    <w:p w:rsidR="00F56851" w:rsidRPr="002A4C97" w:rsidRDefault="00F56851" w:rsidP="00F568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6851" w:rsidRPr="002A4C97" w:rsidRDefault="008C647E" w:rsidP="00F568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56851" w:rsidRPr="002A4C97" w:rsidRDefault="00F56851" w:rsidP="008C647E">
      <w:pPr>
        <w:spacing w:after="0" w:line="240" w:lineRule="auto"/>
        <w:jc w:val="center"/>
        <w:outlineLvl w:val="0"/>
        <w:rPr>
          <w:rFonts w:ascii="DejaVu Sans" w:eastAsia="DejaVu Sans" w:hAnsi="DejaVu Sans" w:cs="Times New Roman"/>
          <w:kern w:val="2"/>
          <w:bdr w:val="single" w:sz="4" w:space="0" w:color="auto" w:frame="1"/>
        </w:rPr>
      </w:pPr>
      <w:r w:rsidRPr="002A4C97">
        <w:rPr>
          <w:rFonts w:ascii="DejaVu Sans" w:eastAsia="DejaVu Sans" w:hAnsi="DejaVu Sans" w:cs="Times New Roman"/>
          <w:noProof/>
          <w:color w:val="000000"/>
          <w:kern w:val="2"/>
          <w:bdr w:val="single" w:sz="4" w:space="0" w:color="auto" w:frame="1"/>
        </w:rPr>
        <w:drawing>
          <wp:inline distT="0" distB="0" distL="0" distR="0">
            <wp:extent cx="3166110" cy="1695450"/>
            <wp:effectExtent l="19050" t="0" r="1524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2A4C97">
        <w:rPr>
          <w:rFonts w:ascii="DejaVu Sans" w:eastAsia="DejaVu Sans" w:hAnsi="DejaVu Sans" w:cs="Times New Roman"/>
          <w:noProof/>
          <w:color w:val="000000"/>
          <w:kern w:val="2"/>
          <w:bdr w:val="single" w:sz="4" w:space="0" w:color="auto" w:frame="1"/>
        </w:rPr>
        <w:drawing>
          <wp:inline distT="0" distB="0" distL="0" distR="0">
            <wp:extent cx="3014133" cy="1682045"/>
            <wp:effectExtent l="0" t="0" r="15240" b="1397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6851" w:rsidRPr="002A4C97" w:rsidRDefault="00F56851" w:rsidP="00F56851">
      <w:pPr>
        <w:spacing w:after="0" w:line="240" w:lineRule="auto"/>
        <w:outlineLvl w:val="0"/>
        <w:rPr>
          <w:rFonts w:ascii="DejaVu Sans" w:eastAsia="DejaVu Sans" w:hAnsi="DejaVu Sans" w:cs="Times New Roman"/>
          <w:kern w:val="2"/>
          <w:bdr w:val="single" w:sz="4" w:space="0" w:color="auto" w:frame="1"/>
        </w:rPr>
      </w:pPr>
    </w:p>
    <w:p w:rsidR="00000ED6" w:rsidRDefault="00000ED6" w:rsidP="00F568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00ED6" w:rsidRDefault="00000ED6" w:rsidP="00F568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0A2568" w:rsidRPr="002A4C97" w:rsidRDefault="000A2568" w:rsidP="000A25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0A20" w:rsidRPr="002A4C97" w:rsidRDefault="00C00A20" w:rsidP="000A256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</w:rPr>
      </w:pPr>
    </w:p>
    <w:p w:rsidR="000A2568" w:rsidRPr="002A4C97" w:rsidRDefault="000A2568" w:rsidP="000A256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</w:rPr>
      </w:pPr>
      <w:r w:rsidRPr="002A4C97">
        <w:rPr>
          <w:rFonts w:ascii="Times New Roman" w:eastAsia="Times New Roman" w:hAnsi="Times New Roman" w:cs="Times New Roman"/>
          <w:b/>
          <w:color w:val="000000"/>
        </w:rPr>
        <w:t>5.</w:t>
      </w:r>
      <w:r w:rsidR="003D097B">
        <w:rPr>
          <w:rFonts w:ascii="Times New Roman" w:eastAsia="Times New Roman" w:hAnsi="Times New Roman" w:cs="Times New Roman"/>
          <w:b/>
          <w:color w:val="000000"/>
        </w:rPr>
        <w:t>2</w:t>
      </w:r>
      <w:r w:rsidRPr="002A4C97">
        <w:rPr>
          <w:rFonts w:ascii="Times New Roman" w:eastAsia="Times New Roman" w:hAnsi="Times New Roman" w:cs="Times New Roman"/>
          <w:b/>
          <w:color w:val="000000"/>
        </w:rPr>
        <w:t>. Материально-техническое обеспечение и информатизация учебного процесса школы</w:t>
      </w:r>
    </w:p>
    <w:p w:rsidR="00F56851" w:rsidRPr="002A4C97" w:rsidRDefault="00F56851" w:rsidP="00F5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Информационно-техническое обеспечение образовательного процесса в основном соответствует современным требованиям. Школа расположена в типовом двухэтажном здании, построенном в 1990 году. </w:t>
      </w:r>
    </w:p>
    <w:p w:rsidR="00F56851" w:rsidRPr="002A4C97" w:rsidRDefault="00F56851" w:rsidP="00F5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В школе имеются спортивный зал, столовая на 72 посадочных места, 14 учебных кабинетов, компьютерный класс, 2</w:t>
      </w:r>
      <w:r w:rsidR="003D097B">
        <w:rPr>
          <w:rFonts w:ascii="Times New Roman" w:eastAsia="Times New Roman" w:hAnsi="Times New Roman" w:cs="Times New Roman"/>
        </w:rPr>
        <w:t>4</w:t>
      </w:r>
      <w:r w:rsidRPr="002A4C97">
        <w:rPr>
          <w:rFonts w:ascii="Times New Roman" w:eastAsia="Times New Roman" w:hAnsi="Times New Roman" w:cs="Times New Roman"/>
        </w:rPr>
        <w:t xml:space="preserve"> компьютер</w:t>
      </w:r>
      <w:r w:rsidR="00882C35">
        <w:rPr>
          <w:rFonts w:ascii="Times New Roman" w:eastAsia="Times New Roman" w:hAnsi="Times New Roman" w:cs="Times New Roman"/>
        </w:rPr>
        <w:t>а (из них 2 ноотбука)</w:t>
      </w:r>
      <w:r w:rsidRPr="002A4C97">
        <w:rPr>
          <w:rFonts w:ascii="Times New Roman" w:eastAsia="Times New Roman" w:hAnsi="Times New Roman" w:cs="Times New Roman"/>
        </w:rPr>
        <w:t xml:space="preserve">, </w:t>
      </w:r>
      <w:r w:rsidR="00882C35">
        <w:rPr>
          <w:rFonts w:ascii="Times New Roman" w:eastAsia="Times New Roman" w:hAnsi="Times New Roman" w:cs="Times New Roman"/>
        </w:rPr>
        <w:t>1</w:t>
      </w:r>
      <w:r w:rsidR="003D097B">
        <w:rPr>
          <w:rFonts w:ascii="Times New Roman" w:eastAsia="Times New Roman" w:hAnsi="Times New Roman" w:cs="Times New Roman"/>
        </w:rPr>
        <w:t>3</w:t>
      </w:r>
      <w:r w:rsidR="00882C35">
        <w:rPr>
          <w:rFonts w:ascii="Times New Roman" w:eastAsia="Times New Roman" w:hAnsi="Times New Roman" w:cs="Times New Roman"/>
        </w:rPr>
        <w:t xml:space="preserve"> </w:t>
      </w:r>
      <w:r w:rsidRPr="002A4C97">
        <w:rPr>
          <w:rFonts w:ascii="Times New Roman" w:eastAsia="Times New Roman" w:hAnsi="Times New Roman" w:cs="Times New Roman"/>
        </w:rPr>
        <w:t xml:space="preserve">мультимедийных комплексов, принтеров – 4, копировальных аппаратов – 1, лаборатории кабинетов физики и химии, комбинированная слесарно-столярная мастерская, библиотека (книжный фонд – </w:t>
      </w:r>
      <w:r w:rsidRPr="00205CC5">
        <w:rPr>
          <w:rFonts w:ascii="Times New Roman" w:eastAsia="Times New Roman" w:hAnsi="Times New Roman" w:cs="Times New Roman"/>
          <w:shd w:val="clear" w:color="auto" w:fill="FFFFFF" w:themeFill="background1"/>
        </w:rPr>
        <w:t>4</w:t>
      </w:r>
      <w:r w:rsidR="00205CC5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840 </w:t>
      </w:r>
      <w:r w:rsidRPr="00205CC5">
        <w:rPr>
          <w:rFonts w:ascii="Times New Roman" w:eastAsia="Times New Roman" w:hAnsi="Times New Roman" w:cs="Times New Roman"/>
          <w:shd w:val="clear" w:color="auto" w:fill="FFFFFF" w:themeFill="background1"/>
        </w:rPr>
        <w:t>экземпляров)</w:t>
      </w:r>
      <w:r w:rsidRPr="002A4C97">
        <w:rPr>
          <w:rFonts w:ascii="Times New Roman" w:eastAsia="Times New Roman" w:hAnsi="Times New Roman" w:cs="Times New Roman"/>
        </w:rPr>
        <w:t>. Спортивный зал площадью 323 м</w:t>
      </w:r>
      <w:r w:rsidRPr="002A4C97">
        <w:rPr>
          <w:rFonts w:ascii="Times New Roman" w:eastAsia="Times New Roman" w:hAnsi="Times New Roman" w:cs="Times New Roman"/>
          <w:vertAlign w:val="superscript"/>
        </w:rPr>
        <w:t>2. </w:t>
      </w:r>
      <w:r w:rsidRPr="002A4C97">
        <w:rPr>
          <w:rFonts w:ascii="Times New Roman" w:eastAsia="Times New Roman" w:hAnsi="Times New Roman" w:cs="Times New Roman"/>
        </w:rPr>
        <w:t xml:space="preserve"> используется для проведения массовых мероприятий, собраний, представлений. Для организации медицинского обслуживания есть медицинская комната.</w:t>
      </w:r>
    </w:p>
    <w:p w:rsidR="00F56851" w:rsidRPr="002A4C97" w:rsidRDefault="00F56851" w:rsidP="00F5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 Площадь территории, используемой для организации и ведения образовательного процесса, составляет 0,5 га, На территории выделены следующие зоны: спортивный городок, футбольное поле, игровые площадки, фруктовый сад, зона отдыха с беседкой.</w:t>
      </w:r>
    </w:p>
    <w:p w:rsidR="00F56851" w:rsidRPr="002A4C97" w:rsidRDefault="00F56851" w:rsidP="00F5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Учебники предоставляются обучающимся бесплатно. </w:t>
      </w:r>
    </w:p>
    <w:p w:rsidR="00F56851" w:rsidRPr="002A4C97" w:rsidRDefault="00F56851" w:rsidP="00F5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Доступ в сеть Интернет имеется, подключен один компьютер в кабинете директора, </w:t>
      </w:r>
      <w:r w:rsidR="006C7783" w:rsidRPr="002A4C97">
        <w:rPr>
          <w:rFonts w:ascii="Times New Roman" w:eastAsia="Times New Roman" w:hAnsi="Times New Roman" w:cs="Times New Roman"/>
        </w:rPr>
        <w:t xml:space="preserve">9 компьютеров в кабинете информатики, </w:t>
      </w:r>
      <w:r w:rsidRPr="002A4C97">
        <w:rPr>
          <w:rFonts w:ascii="Times New Roman" w:eastAsia="Times New Roman" w:hAnsi="Times New Roman" w:cs="Times New Roman"/>
        </w:rPr>
        <w:t xml:space="preserve">2 ноутбука с Wi-Fi, </w:t>
      </w:r>
      <w:r w:rsidR="003D097B">
        <w:rPr>
          <w:rFonts w:ascii="Times New Roman" w:eastAsia="Times New Roman" w:hAnsi="Times New Roman" w:cs="Times New Roman"/>
        </w:rPr>
        <w:t>10</w:t>
      </w:r>
      <w:r w:rsidRPr="002A4C97">
        <w:rPr>
          <w:rFonts w:ascii="Times New Roman" w:eastAsia="Times New Roman" w:hAnsi="Times New Roman" w:cs="Times New Roman"/>
        </w:rPr>
        <w:t xml:space="preserve"> АРМ с Wi-Fi в учебных кабинетах (итого </w:t>
      </w:r>
      <w:r w:rsidR="00644A6D">
        <w:rPr>
          <w:rFonts w:ascii="Times New Roman" w:eastAsia="Times New Roman" w:hAnsi="Times New Roman" w:cs="Times New Roman"/>
        </w:rPr>
        <w:t>2</w:t>
      </w:r>
      <w:r w:rsidR="003D097B">
        <w:rPr>
          <w:rFonts w:ascii="Times New Roman" w:eastAsia="Times New Roman" w:hAnsi="Times New Roman" w:cs="Times New Roman"/>
        </w:rPr>
        <w:t>2</w:t>
      </w:r>
      <w:r w:rsidRPr="002A4C97">
        <w:rPr>
          <w:rFonts w:ascii="Times New Roman" w:eastAsia="Times New Roman" w:hAnsi="Times New Roman" w:cs="Times New Roman"/>
        </w:rPr>
        <w:t xml:space="preserve"> подключенных к сети).</w:t>
      </w:r>
    </w:p>
    <w:p w:rsidR="00F56851" w:rsidRPr="002A4C97" w:rsidRDefault="00F56851" w:rsidP="00F5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Скорость передачи данных в сети Интернет:</w:t>
      </w:r>
      <w:r w:rsidR="006C7783" w:rsidRPr="002A4C97">
        <w:rPr>
          <w:rFonts w:ascii="Times New Roman" w:eastAsia="Times New Roman" w:hAnsi="Times New Roman" w:cs="Times New Roman"/>
        </w:rPr>
        <w:t xml:space="preserve"> </w:t>
      </w:r>
      <w:r w:rsidR="00644A6D">
        <w:rPr>
          <w:rFonts w:ascii="Times New Roman" w:eastAsia="Times New Roman" w:hAnsi="Times New Roman" w:cs="Times New Roman"/>
        </w:rPr>
        <w:t>5 - 10</w:t>
      </w:r>
      <w:r w:rsidR="006C7783" w:rsidRPr="002A4C97">
        <w:rPr>
          <w:rFonts w:ascii="Times New Roman" w:eastAsia="Times New Roman" w:hAnsi="Times New Roman" w:cs="Times New Roman"/>
        </w:rPr>
        <w:t xml:space="preserve"> М</w:t>
      </w:r>
      <w:r w:rsidRPr="002A4C97">
        <w:rPr>
          <w:rFonts w:ascii="Times New Roman" w:eastAsia="Times New Roman" w:hAnsi="Times New Roman" w:cs="Times New Roman"/>
        </w:rPr>
        <w:t>бит/с.</w:t>
      </w:r>
    </w:p>
    <w:p w:rsidR="00F56851" w:rsidRPr="002A4C97" w:rsidRDefault="00F56851" w:rsidP="00F5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Услуга по контент-фильтрации осуществляется ОАО «Ростелеком» (Письмо ОАО междугородной и международной электрической связи «Ростелеком» (Тульский филиал) от 29.09.2011 № 37-10/1206 «Об услуге «Контент-фильтрация поступающей информации»).</w:t>
      </w:r>
    </w:p>
    <w:p w:rsidR="00F56851" w:rsidRPr="002A4C97" w:rsidRDefault="00F56851" w:rsidP="00F5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Количество </w:t>
      </w:r>
      <w:r w:rsidR="00421CFE">
        <w:rPr>
          <w:rFonts w:ascii="Times New Roman" w:eastAsia="Times New Roman" w:hAnsi="Times New Roman" w:cs="Times New Roman"/>
        </w:rPr>
        <w:t>обучающихся</w:t>
      </w:r>
      <w:r w:rsidRPr="002A4C97">
        <w:rPr>
          <w:rFonts w:ascii="Times New Roman" w:eastAsia="Times New Roman" w:hAnsi="Times New Roman" w:cs="Times New Roman"/>
        </w:rPr>
        <w:t xml:space="preserve"> на 1 компьютер </w:t>
      </w:r>
      <w:r w:rsidR="00644A6D">
        <w:rPr>
          <w:rFonts w:ascii="Times New Roman" w:eastAsia="Times New Roman" w:hAnsi="Times New Roman" w:cs="Times New Roman"/>
        </w:rPr>
        <w:t>–</w:t>
      </w:r>
      <w:r w:rsidRPr="002A4C97">
        <w:rPr>
          <w:rFonts w:ascii="Times New Roman" w:eastAsia="Times New Roman" w:hAnsi="Times New Roman" w:cs="Times New Roman"/>
        </w:rPr>
        <w:t xml:space="preserve"> </w:t>
      </w:r>
      <w:r w:rsidR="00644A6D">
        <w:rPr>
          <w:rFonts w:ascii="Times New Roman" w:eastAsia="Times New Roman" w:hAnsi="Times New Roman" w:cs="Times New Roman"/>
        </w:rPr>
        <w:t xml:space="preserve">2 </w:t>
      </w:r>
      <w:r w:rsidRPr="002A4C97">
        <w:rPr>
          <w:rFonts w:ascii="Times New Roman" w:eastAsia="Times New Roman" w:hAnsi="Times New Roman" w:cs="Times New Roman"/>
        </w:rPr>
        <w:t>человека.</w:t>
      </w:r>
    </w:p>
    <w:p w:rsidR="00F56851" w:rsidRPr="002A4C97" w:rsidRDefault="00F56851" w:rsidP="00F5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56851" w:rsidRPr="002A4C97" w:rsidRDefault="00F56851" w:rsidP="00F568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          Сегодня модернизация российского школьного образования не мыслится без серьезных изменений в области информатизации.</w:t>
      </w:r>
      <w:r w:rsidRPr="002A4C97">
        <w:rPr>
          <w:rFonts w:ascii="Times New Roman" w:hAnsi="Times New Roman" w:cs="Times New Roman"/>
        </w:rPr>
        <w:t xml:space="preserve">  В 201</w:t>
      </w:r>
      <w:r w:rsidR="003D097B">
        <w:rPr>
          <w:rFonts w:ascii="Times New Roman" w:hAnsi="Times New Roman" w:cs="Times New Roman"/>
        </w:rPr>
        <w:t>6</w:t>
      </w:r>
      <w:r w:rsidRPr="002A4C97">
        <w:rPr>
          <w:rFonts w:ascii="Times New Roman" w:hAnsi="Times New Roman" w:cs="Times New Roman"/>
        </w:rPr>
        <w:t>-201</w:t>
      </w:r>
      <w:r w:rsidR="003D097B">
        <w:rPr>
          <w:rFonts w:ascii="Times New Roman" w:hAnsi="Times New Roman" w:cs="Times New Roman"/>
        </w:rPr>
        <w:t>7</w:t>
      </w:r>
      <w:r w:rsidRPr="002A4C97">
        <w:rPr>
          <w:rFonts w:ascii="Times New Roman" w:eastAsia="Times New Roman" w:hAnsi="Times New Roman" w:cs="Times New Roman"/>
        </w:rPr>
        <w:t xml:space="preserve"> учебном году изменилась IT-инфраструктура школы:</w:t>
      </w:r>
    </w:p>
    <w:p w:rsidR="00F56851" w:rsidRPr="002A4C97" w:rsidRDefault="00F56851" w:rsidP="00F5685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- </w:t>
      </w:r>
      <w:r w:rsidRPr="002A4C97">
        <w:rPr>
          <w:rFonts w:ascii="Times New Roman" w:hAnsi="Times New Roman" w:cs="Times New Roman"/>
        </w:rPr>
        <w:t xml:space="preserve"> педагоги</w:t>
      </w:r>
      <w:r w:rsidRPr="002A4C97">
        <w:rPr>
          <w:rFonts w:ascii="Times New Roman" w:eastAsia="Times New Roman" w:hAnsi="Times New Roman" w:cs="Times New Roman"/>
        </w:rPr>
        <w:t xml:space="preserve"> обеспечены АРМ на </w:t>
      </w:r>
      <w:r w:rsidR="00205CC5">
        <w:rPr>
          <w:rFonts w:ascii="Times New Roman" w:eastAsia="Times New Roman" w:hAnsi="Times New Roman" w:cs="Times New Roman"/>
        </w:rPr>
        <w:t>85</w:t>
      </w:r>
      <w:r w:rsidRPr="002A4C97">
        <w:rPr>
          <w:rFonts w:ascii="Times New Roman" w:eastAsia="Times New Roman" w:hAnsi="Times New Roman" w:cs="Times New Roman"/>
        </w:rPr>
        <w:t>%</w:t>
      </w:r>
      <w:r w:rsidRPr="002A4C97">
        <w:rPr>
          <w:rFonts w:ascii="Times New Roman" w:hAnsi="Times New Roman" w:cs="Times New Roman"/>
        </w:rPr>
        <w:t>;</w:t>
      </w:r>
    </w:p>
    <w:p w:rsidR="00F56851" w:rsidRPr="002A4C97" w:rsidRDefault="00F56851" w:rsidP="00F568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- функционирует компьют</w:t>
      </w:r>
      <w:r w:rsidRPr="002A4C97">
        <w:rPr>
          <w:rFonts w:ascii="Times New Roman" w:hAnsi="Times New Roman" w:cs="Times New Roman"/>
        </w:rPr>
        <w:t>ерный класс на 10 рабочих мест;</w:t>
      </w:r>
    </w:p>
    <w:p w:rsidR="00F56851" w:rsidRPr="002A4C97" w:rsidRDefault="00F56851" w:rsidP="00F568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hAnsi="Times New Roman" w:cs="Times New Roman"/>
        </w:rPr>
        <w:t>-н</w:t>
      </w:r>
      <w:r w:rsidRPr="002A4C97">
        <w:rPr>
          <w:rFonts w:ascii="Times New Roman" w:eastAsia="Times New Roman" w:hAnsi="Times New Roman" w:cs="Times New Roman"/>
        </w:rPr>
        <w:t>а всех компьютерах установлено лицензионное программное обеспечение;</w:t>
      </w:r>
    </w:p>
    <w:p w:rsidR="00F56851" w:rsidRPr="002A4C97" w:rsidRDefault="00F56851" w:rsidP="00F568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- увеличилось количество педагогов, активно использующих интерактивные  </w:t>
      </w:r>
      <w:r w:rsidRPr="002A4C97">
        <w:rPr>
          <w:rFonts w:ascii="Times New Roman" w:hAnsi="Times New Roman" w:cs="Times New Roman"/>
        </w:rPr>
        <w:t>технологии проведения урока;</w:t>
      </w:r>
    </w:p>
    <w:p w:rsidR="00F56851" w:rsidRPr="002A4C97" w:rsidRDefault="00F56851" w:rsidP="00F568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- функционирует официальный сайт школы с обновлением не реже 1 раза в неделю;</w:t>
      </w:r>
    </w:p>
    <w:p w:rsidR="00F56851" w:rsidRPr="002A4C97" w:rsidRDefault="00F56851" w:rsidP="00F568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- введен электронный журнал, который работает в штатном режиме</w:t>
      </w:r>
      <w:r w:rsidRPr="002A4C97">
        <w:rPr>
          <w:rFonts w:ascii="Times New Roman" w:hAnsi="Times New Roman" w:cs="Times New Roman"/>
        </w:rPr>
        <w:t>;</w:t>
      </w:r>
    </w:p>
    <w:p w:rsidR="00F56851" w:rsidRPr="002A4C97" w:rsidRDefault="00F56851" w:rsidP="00F568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- школа участвует в электронной отчетности </w:t>
      </w:r>
      <w:r w:rsidR="00644A6D">
        <w:rPr>
          <w:rFonts w:ascii="Times New Roman" w:eastAsia="Times New Roman" w:hAnsi="Times New Roman" w:cs="Times New Roman"/>
        </w:rPr>
        <w:t xml:space="preserve">и мониторингах </w:t>
      </w:r>
      <w:r w:rsidRPr="002A4C97">
        <w:rPr>
          <w:rFonts w:ascii="Times New Roman" w:eastAsia="Times New Roman" w:hAnsi="Times New Roman" w:cs="Times New Roman"/>
        </w:rPr>
        <w:t>разных уровней.</w:t>
      </w:r>
    </w:p>
    <w:p w:rsidR="00F56851" w:rsidRPr="002A4C97" w:rsidRDefault="00F56851" w:rsidP="00F568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Компьютерная техника и информационно-коммуникационные технологии используются для оптимизации управления образовательным процессом, а также в ходе учебно-воспитательной деятельности. Использование современных ТСО способствует созданию эффективной системы информационного обеспечения учебно-воспитательного процесса. Важной задачей в </w:t>
      </w:r>
      <w:r w:rsidRPr="002A4C97">
        <w:rPr>
          <w:rFonts w:ascii="Times New Roman" w:hAnsi="Times New Roman"/>
        </w:rPr>
        <w:t>201</w:t>
      </w:r>
      <w:r w:rsidR="00205CC5">
        <w:rPr>
          <w:rFonts w:ascii="Times New Roman" w:hAnsi="Times New Roman"/>
        </w:rPr>
        <w:t>7</w:t>
      </w:r>
      <w:r w:rsidRPr="002A4C97">
        <w:rPr>
          <w:rFonts w:ascii="Times New Roman" w:hAnsi="Times New Roman"/>
        </w:rPr>
        <w:t>-201</w:t>
      </w:r>
      <w:r w:rsidR="00205CC5">
        <w:rPr>
          <w:rFonts w:ascii="Times New Roman" w:hAnsi="Times New Roman"/>
        </w:rPr>
        <w:t>8</w:t>
      </w:r>
      <w:r w:rsidRPr="002A4C97">
        <w:rPr>
          <w:rFonts w:ascii="Times New Roman" w:eastAsia="Times New Roman" w:hAnsi="Times New Roman" w:cs="Times New Roman"/>
        </w:rPr>
        <w:t xml:space="preserve"> учебном году считаем развитие форм и методов обучения с использованием сети Интернет, расширяющих возможности </w:t>
      </w:r>
      <w:r w:rsidR="00421CFE">
        <w:rPr>
          <w:rFonts w:ascii="Times New Roman" w:eastAsia="Times New Roman" w:hAnsi="Times New Roman" w:cs="Times New Roman"/>
        </w:rPr>
        <w:t>обучающихся</w:t>
      </w:r>
      <w:r w:rsidRPr="002A4C97">
        <w:rPr>
          <w:rFonts w:ascii="Times New Roman" w:eastAsia="Times New Roman" w:hAnsi="Times New Roman" w:cs="Times New Roman"/>
        </w:rPr>
        <w:t xml:space="preserve"> в получении качественного образования, для чего необходимо обеспечить всех учителей АРМ, подключить все компьютеры к сети Интернет</w:t>
      </w:r>
      <w:r w:rsidR="00644A6D">
        <w:rPr>
          <w:rFonts w:ascii="Times New Roman" w:eastAsia="Times New Roman" w:hAnsi="Times New Roman" w:cs="Times New Roman"/>
        </w:rPr>
        <w:t>.</w:t>
      </w:r>
    </w:p>
    <w:p w:rsidR="00F56851" w:rsidRPr="002A4C97" w:rsidRDefault="00F56851" w:rsidP="00F568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В условиях модернизации образования перед школой стоит задача не просто пополнить и развить материально-техническую базу, а поднять ее на новый качественный уровень. Эта задача по-прежнему остается приоритетной.</w:t>
      </w:r>
    </w:p>
    <w:p w:rsidR="00F56851" w:rsidRPr="002A4C97" w:rsidRDefault="00F56851" w:rsidP="00F568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Бюджетные средства используются по целевому назначению. Штатное расписание полностью соответствует учебному плану школы. Выделенные субсидии школой осваиваются полностью. При этом принцип рационального и экономного расходования бюджетных и внебюджетных денежных средств распространяются на все статьи расходов. Финансово-хозяйственная деятельность школы основывается на принципах паритетности  и педагогической целесообразности.</w:t>
      </w:r>
    </w:p>
    <w:p w:rsidR="00F56851" w:rsidRPr="002A4C97" w:rsidRDefault="00F56851" w:rsidP="00F5685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F56851" w:rsidRPr="002A4C97" w:rsidRDefault="00F56851" w:rsidP="00F5685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 Учителями разработаны и используются на уроках презентации, разноуровневые тесты для проверки знаний и умений учеников в электронном виде. Их использование позволяет увеличить темп работы на уроке, обеспечить усвоение большего объема знаний за счет более рационального использования времени урока.</w:t>
      </w:r>
    </w:p>
    <w:p w:rsidR="00205CC5" w:rsidRDefault="00205CC5" w:rsidP="000A2568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05CC5" w:rsidRDefault="00205CC5" w:rsidP="000A2568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05CC5" w:rsidRDefault="00205CC5" w:rsidP="000A2568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05CC5" w:rsidRDefault="00205CC5" w:rsidP="000A2568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A2568" w:rsidRPr="002A4C97" w:rsidRDefault="000A2568" w:rsidP="000A2568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A4C97">
        <w:rPr>
          <w:rFonts w:ascii="Times New Roman" w:eastAsia="Times New Roman" w:hAnsi="Times New Roman" w:cs="Times New Roman"/>
          <w:b/>
          <w:color w:val="000000"/>
        </w:rPr>
        <w:t>5.</w:t>
      </w:r>
      <w:r w:rsidR="00205CC5">
        <w:rPr>
          <w:rFonts w:ascii="Times New Roman" w:eastAsia="Times New Roman" w:hAnsi="Times New Roman" w:cs="Times New Roman"/>
          <w:b/>
          <w:color w:val="000000"/>
        </w:rPr>
        <w:t>3</w:t>
      </w:r>
      <w:r w:rsidRPr="002A4C97">
        <w:rPr>
          <w:rFonts w:ascii="Times New Roman" w:eastAsia="Times New Roman" w:hAnsi="Times New Roman" w:cs="Times New Roman"/>
          <w:b/>
          <w:color w:val="000000"/>
        </w:rPr>
        <w:t>. Работа школьной библиотеки</w:t>
      </w:r>
    </w:p>
    <w:p w:rsidR="00F56851" w:rsidRPr="002A4C97" w:rsidRDefault="00F56851" w:rsidP="00205CC5">
      <w:pPr>
        <w:shd w:val="clear" w:color="auto" w:fill="FFFFFF"/>
        <w:spacing w:after="0" w:line="240" w:lineRule="auto"/>
        <w:ind w:right="29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</w:rPr>
        <w:t>В течение 201</w:t>
      </w:r>
      <w:r w:rsidR="00ED6AB9">
        <w:rPr>
          <w:rFonts w:ascii="Times New Roman" w:eastAsia="Times New Roman" w:hAnsi="Times New Roman" w:cs="Times New Roman"/>
          <w:color w:val="000000"/>
        </w:rPr>
        <w:t>6</w:t>
      </w:r>
      <w:r w:rsidR="00644A6D">
        <w:rPr>
          <w:rFonts w:ascii="Times New Roman" w:eastAsia="Times New Roman" w:hAnsi="Times New Roman" w:cs="Times New Roman"/>
          <w:color w:val="000000"/>
        </w:rPr>
        <w:t xml:space="preserve"> </w:t>
      </w:r>
      <w:r w:rsidRPr="002A4C97">
        <w:rPr>
          <w:rFonts w:ascii="Times New Roman" w:eastAsia="Times New Roman" w:hAnsi="Times New Roman" w:cs="Times New Roman"/>
          <w:color w:val="000000"/>
        </w:rPr>
        <w:t>– 201</w:t>
      </w:r>
      <w:r w:rsidR="00ED6AB9">
        <w:rPr>
          <w:rFonts w:ascii="Times New Roman" w:eastAsia="Times New Roman" w:hAnsi="Times New Roman" w:cs="Times New Roman"/>
          <w:color w:val="000000"/>
        </w:rPr>
        <w:t>7</w:t>
      </w:r>
      <w:r w:rsidRPr="002A4C97">
        <w:rPr>
          <w:rFonts w:ascii="Times New Roman" w:eastAsia="Times New Roman" w:hAnsi="Times New Roman" w:cs="Times New Roman"/>
          <w:color w:val="000000"/>
        </w:rPr>
        <w:t xml:space="preserve"> учебного года школьная библиотека работала по плану, утвержденному администрацией школы. Работа проводилась с учетом разделов общешкольного плана. Основными направлениями деятельности библиотеки являлись:</w:t>
      </w:r>
    </w:p>
    <w:p w:rsidR="00F56851" w:rsidRPr="002A4C97" w:rsidRDefault="00F56851" w:rsidP="00205CC5">
      <w:pPr>
        <w:shd w:val="clear" w:color="auto" w:fill="FFFFFF"/>
        <w:spacing w:after="0" w:line="240" w:lineRule="auto"/>
        <w:ind w:left="10" w:right="19" w:firstLine="715"/>
        <w:jc w:val="both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</w:rPr>
        <w:t xml:space="preserve">-обеспечение учебно-воспитательного процесса и самообразования путем библиотечного информационно-библиографического обслуживания </w:t>
      </w:r>
      <w:r w:rsidR="00421CFE">
        <w:rPr>
          <w:rFonts w:ascii="Times New Roman" w:eastAsia="Times New Roman" w:hAnsi="Times New Roman" w:cs="Times New Roman"/>
          <w:color w:val="000000"/>
        </w:rPr>
        <w:t>обучающихся</w:t>
      </w:r>
      <w:r w:rsidRPr="002A4C97">
        <w:rPr>
          <w:rFonts w:ascii="Times New Roman" w:eastAsia="Times New Roman" w:hAnsi="Times New Roman" w:cs="Times New Roman"/>
          <w:color w:val="000000"/>
        </w:rPr>
        <w:t xml:space="preserve"> и педагогов;</w:t>
      </w:r>
    </w:p>
    <w:p w:rsidR="00F56851" w:rsidRPr="002A4C97" w:rsidRDefault="00F56851" w:rsidP="00205CC5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</w:rPr>
        <w:t>-обучение читателей пользованию книгой, поиску, отбору и умению оценивать информацию;</w:t>
      </w:r>
    </w:p>
    <w:p w:rsidR="00F56851" w:rsidRPr="002A4C97" w:rsidRDefault="00F56851" w:rsidP="00205CC5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</w:rPr>
        <w:t>-формирование эстетической, экологической культуры и интереса к здоровому образу жизни.</w:t>
      </w:r>
    </w:p>
    <w:p w:rsidR="00F56851" w:rsidRPr="002A4C97" w:rsidRDefault="00F56851" w:rsidP="00F56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2A4C97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2A4C97">
        <w:rPr>
          <w:rFonts w:ascii="Times New Roman" w:eastAsia="Times New Roman" w:hAnsi="Times New Roman" w:cs="Times New Roman"/>
          <w:bCs/>
        </w:rPr>
        <w:t xml:space="preserve">Всего школьная библиотека насчитывает </w:t>
      </w:r>
      <w:r w:rsidR="00D557C9" w:rsidRPr="002A4C97">
        <w:rPr>
          <w:rFonts w:ascii="Times New Roman" w:eastAsia="Times New Roman" w:hAnsi="Times New Roman" w:cs="Times New Roman"/>
          <w:bCs/>
        </w:rPr>
        <w:t>4</w:t>
      </w:r>
      <w:r w:rsidR="00205CC5">
        <w:rPr>
          <w:rFonts w:ascii="Times New Roman" w:eastAsia="Times New Roman" w:hAnsi="Times New Roman" w:cs="Times New Roman"/>
          <w:bCs/>
        </w:rPr>
        <w:t>840</w:t>
      </w:r>
      <w:r w:rsidRPr="002A4C97">
        <w:rPr>
          <w:rFonts w:ascii="Times New Roman" w:eastAsia="Times New Roman" w:hAnsi="Times New Roman" w:cs="Times New Roman"/>
          <w:bCs/>
        </w:rPr>
        <w:t xml:space="preserve"> книг. Из них – 1</w:t>
      </w:r>
      <w:r w:rsidR="0063711A">
        <w:rPr>
          <w:rFonts w:ascii="Times New Roman" w:eastAsia="Times New Roman" w:hAnsi="Times New Roman" w:cs="Times New Roman"/>
          <w:bCs/>
        </w:rPr>
        <w:t>586</w:t>
      </w:r>
      <w:r w:rsidRPr="002A4C97">
        <w:rPr>
          <w:rFonts w:ascii="Times New Roman" w:eastAsia="Times New Roman" w:hAnsi="Times New Roman" w:cs="Times New Roman"/>
          <w:bCs/>
        </w:rPr>
        <w:t xml:space="preserve"> учебников.</w:t>
      </w:r>
    </w:p>
    <w:p w:rsidR="00F56851" w:rsidRPr="002A4C97" w:rsidRDefault="00F56851" w:rsidP="00F56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b/>
          <w:bCs/>
          <w:color w:val="000000"/>
        </w:rPr>
        <w:t>Фонд художественной литературы</w:t>
      </w:r>
      <w:r w:rsidRPr="002A4C97">
        <w:rPr>
          <w:rFonts w:ascii="Times New Roman" w:eastAsia="Times New Roman" w:hAnsi="Times New Roman" w:cs="Times New Roman"/>
          <w:color w:val="000000"/>
        </w:rPr>
        <w:t> находится в открытом доступе читателей. В библиотеке имеется  справочная, художественная литература для детей, периодические издания, а также учебники.</w:t>
      </w:r>
    </w:p>
    <w:p w:rsidR="00F56851" w:rsidRPr="002A4C97" w:rsidRDefault="00F56851" w:rsidP="00F568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</w:rPr>
        <w:t>Расстановка осуществлена по возрастным группам (1-4 классы; 5-8 классы, 9-11 классы) в соответствии с таблицами ББК для школьных библиотек.</w:t>
      </w:r>
    </w:p>
    <w:p w:rsidR="00F56851" w:rsidRPr="002A4C97" w:rsidRDefault="00F56851" w:rsidP="00F56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b/>
          <w:bCs/>
          <w:color w:val="000000"/>
        </w:rPr>
        <w:t>        Фонд учебников</w:t>
      </w:r>
      <w:r w:rsidRPr="002A4C97">
        <w:rPr>
          <w:rFonts w:ascii="Times New Roman" w:eastAsia="Times New Roman" w:hAnsi="Times New Roman" w:cs="Times New Roman"/>
          <w:color w:val="000000"/>
        </w:rPr>
        <w:t xml:space="preserve"> расположен на отдельном стеллаже. Расстановка произведена по классам. По мере поступления новых учебников </w:t>
      </w:r>
      <w:r w:rsidR="00421CFE">
        <w:rPr>
          <w:rFonts w:ascii="Times New Roman" w:eastAsia="Times New Roman" w:hAnsi="Times New Roman" w:cs="Times New Roman"/>
          <w:color w:val="000000"/>
        </w:rPr>
        <w:t>обучающиеся</w:t>
      </w:r>
      <w:r w:rsidRPr="002A4C97">
        <w:rPr>
          <w:rFonts w:ascii="Times New Roman" w:eastAsia="Times New Roman" w:hAnsi="Times New Roman" w:cs="Times New Roman"/>
          <w:color w:val="000000"/>
        </w:rPr>
        <w:t xml:space="preserve"> информируются библиотекарем.</w:t>
      </w:r>
    </w:p>
    <w:p w:rsidR="00F56851" w:rsidRPr="002A4C97" w:rsidRDefault="00F56851" w:rsidP="00F5685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</w:rPr>
        <w:t>Сделан заказ на новые учебники на 201</w:t>
      </w:r>
      <w:r w:rsidR="0063711A">
        <w:rPr>
          <w:rFonts w:ascii="Times New Roman" w:eastAsia="Times New Roman" w:hAnsi="Times New Roman" w:cs="Times New Roman"/>
          <w:color w:val="000000"/>
        </w:rPr>
        <w:t>7</w:t>
      </w:r>
      <w:r w:rsidRPr="002A4C97">
        <w:rPr>
          <w:rFonts w:ascii="Times New Roman" w:eastAsia="Times New Roman" w:hAnsi="Times New Roman" w:cs="Times New Roman"/>
          <w:color w:val="000000"/>
        </w:rPr>
        <w:t xml:space="preserve"> - 201</w:t>
      </w:r>
      <w:r w:rsidR="0063711A">
        <w:rPr>
          <w:rFonts w:ascii="Times New Roman" w:eastAsia="Times New Roman" w:hAnsi="Times New Roman" w:cs="Times New Roman"/>
          <w:color w:val="000000"/>
        </w:rPr>
        <w:t>8</w:t>
      </w:r>
      <w:r w:rsidRPr="002A4C97">
        <w:rPr>
          <w:rFonts w:ascii="Times New Roman" w:eastAsia="Times New Roman" w:hAnsi="Times New Roman" w:cs="Times New Roman"/>
          <w:color w:val="000000"/>
        </w:rPr>
        <w:t xml:space="preserve"> учебный год.</w:t>
      </w:r>
    </w:p>
    <w:p w:rsidR="00F56851" w:rsidRPr="002A4C97" w:rsidRDefault="00F56851" w:rsidP="00F5685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</w:rPr>
        <w:t>Обеспеченность учебниками на новый учебный год должна составить  100%.</w:t>
      </w:r>
    </w:p>
    <w:p w:rsidR="00F56851" w:rsidRPr="002A4C97" w:rsidRDefault="00F56851" w:rsidP="00F5685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</w:rPr>
        <w:t xml:space="preserve">В 2013 г. библиотека получила ноутбук, что облегчило поиск нужной информации и расширило возможности ведения работы с </w:t>
      </w:r>
      <w:r w:rsidR="00421CFE">
        <w:rPr>
          <w:rFonts w:ascii="Times New Roman" w:eastAsia="Times New Roman" w:hAnsi="Times New Roman" w:cs="Times New Roman"/>
          <w:color w:val="000000"/>
        </w:rPr>
        <w:t>обучающимися</w:t>
      </w:r>
      <w:r w:rsidRPr="002A4C97">
        <w:rPr>
          <w:rFonts w:ascii="Times New Roman" w:eastAsia="Times New Roman" w:hAnsi="Times New Roman" w:cs="Times New Roman"/>
          <w:color w:val="000000"/>
        </w:rPr>
        <w:t>.</w:t>
      </w:r>
    </w:p>
    <w:p w:rsidR="00F56851" w:rsidRPr="002A4C97" w:rsidRDefault="00F56851" w:rsidP="00F5685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</w:rPr>
        <w:t xml:space="preserve">В целях профилактики сохранности учебников, библиотекарем проводились беседы с читателями-детьми на абонементе. </w:t>
      </w:r>
    </w:p>
    <w:p w:rsidR="00F56851" w:rsidRPr="002A4C97" w:rsidRDefault="00F56851" w:rsidP="00F5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</w:rPr>
        <w:t>В конце учебного года  по графику проходит сдача учебни</w:t>
      </w:r>
      <w:r w:rsidRPr="002A4C97">
        <w:rPr>
          <w:rFonts w:ascii="Times New Roman" w:eastAsia="Times New Roman" w:hAnsi="Times New Roman" w:cs="Times New Roman"/>
          <w:color w:val="000000"/>
        </w:rPr>
        <w:softHyphen/>
        <w:t>ков по классам.</w:t>
      </w:r>
    </w:p>
    <w:p w:rsidR="00F56851" w:rsidRPr="002A4C97" w:rsidRDefault="00F56851" w:rsidP="00F5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hAnsi="Times New Roman" w:cs="Times New Roman"/>
          <w:color w:val="000000"/>
        </w:rPr>
        <w:t>В начале учебного года</w:t>
      </w:r>
      <w:r w:rsidRPr="002A4C9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A4C97">
        <w:rPr>
          <w:rFonts w:ascii="Times New Roman" w:hAnsi="Times New Roman" w:cs="Times New Roman"/>
          <w:color w:val="000000"/>
        </w:rPr>
        <w:t>тра</w:t>
      </w:r>
      <w:r w:rsidRPr="002A4C97">
        <w:rPr>
          <w:rFonts w:ascii="Times New Roman" w:hAnsi="Times New Roman" w:cs="Times New Roman"/>
          <w:color w:val="000000"/>
        </w:rPr>
        <w:softHyphen/>
        <w:t>диционно происходит </w:t>
      </w:r>
      <w:r w:rsidRPr="002A4C9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A4C97">
        <w:rPr>
          <w:rFonts w:ascii="Times New Roman" w:hAnsi="Times New Roman" w:cs="Times New Roman"/>
          <w:color w:val="000000"/>
        </w:rPr>
        <w:t xml:space="preserve">знакомство со школьной библиотекой у </w:t>
      </w:r>
      <w:r w:rsidR="00421CFE">
        <w:rPr>
          <w:rFonts w:ascii="Times New Roman" w:hAnsi="Times New Roman" w:cs="Times New Roman"/>
          <w:color w:val="000000"/>
        </w:rPr>
        <w:t>обучающихся</w:t>
      </w:r>
      <w:r w:rsidRPr="002A4C97">
        <w:rPr>
          <w:rFonts w:ascii="Times New Roman" w:hAnsi="Times New Roman" w:cs="Times New Roman"/>
          <w:color w:val="000000"/>
        </w:rPr>
        <w:t xml:space="preserve"> первого класса. А в конце декабря </w:t>
      </w:r>
      <w:r w:rsidRPr="002A4C9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A4C97">
        <w:rPr>
          <w:rFonts w:ascii="Times New Roman" w:hAnsi="Times New Roman" w:cs="Times New Roman"/>
          <w:color w:val="000000"/>
        </w:rPr>
        <w:t>для первоклассников проходит торжественная запись, первый</w:t>
      </w:r>
      <w:r w:rsidRPr="002A4C9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A4C97">
        <w:rPr>
          <w:rFonts w:ascii="Times New Roman" w:hAnsi="Times New Roman" w:cs="Times New Roman"/>
          <w:color w:val="000000"/>
        </w:rPr>
        <w:t> библиотечный урок «Посвящение в читатели».</w:t>
      </w:r>
      <w:r w:rsidRPr="002A4C97">
        <w:rPr>
          <w:rStyle w:val="apple-converted-space"/>
          <w:rFonts w:ascii="Times New Roman" w:hAnsi="Times New Roman" w:cs="Times New Roman"/>
          <w:color w:val="000000"/>
        </w:rPr>
        <w:t> </w:t>
      </w:r>
      <w:r w:rsidR="00421CFE">
        <w:rPr>
          <w:rFonts w:ascii="Times New Roman" w:hAnsi="Times New Roman" w:cs="Times New Roman"/>
          <w:color w:val="000000"/>
        </w:rPr>
        <w:t>Обучающиеся</w:t>
      </w:r>
      <w:r w:rsidRPr="002A4C97">
        <w:rPr>
          <w:rFonts w:ascii="Times New Roman" w:hAnsi="Times New Roman" w:cs="Times New Roman"/>
          <w:color w:val="000000"/>
        </w:rPr>
        <w:t xml:space="preserve"> знакомятся с поняти</w:t>
      </w:r>
      <w:r w:rsidR="00D557C9" w:rsidRPr="002A4C97">
        <w:rPr>
          <w:rFonts w:ascii="Times New Roman" w:hAnsi="Times New Roman" w:cs="Times New Roman"/>
          <w:color w:val="000000"/>
        </w:rPr>
        <w:t>ями</w:t>
      </w:r>
      <w:r w:rsidRPr="002A4C97">
        <w:rPr>
          <w:rFonts w:ascii="Times New Roman" w:hAnsi="Times New Roman" w:cs="Times New Roman"/>
          <w:color w:val="000000"/>
        </w:rPr>
        <w:t xml:space="preserve"> “библиотека”, “библиотекарь”, “книжный фонд”, “читальный зал”. Этот урок проходит интересно, познавательно со стихами, загадками.  </w:t>
      </w:r>
      <w:r w:rsidRPr="002A4C9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A4C97">
        <w:rPr>
          <w:rFonts w:ascii="Times New Roman" w:hAnsi="Times New Roman" w:cs="Times New Roman"/>
          <w:color w:val="000000"/>
        </w:rPr>
        <w:t> Постоянно ведется </w:t>
      </w:r>
      <w:r w:rsidRPr="002A4C9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A4C97">
        <w:rPr>
          <w:rFonts w:ascii="Times New Roman" w:hAnsi="Times New Roman" w:cs="Times New Roman"/>
          <w:color w:val="000000"/>
        </w:rPr>
        <w:t>индивидуальная работа с читателями. Регулярно проводятся </w:t>
      </w:r>
      <w:r w:rsidRPr="002A4C9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A4C97">
        <w:rPr>
          <w:rFonts w:ascii="Times New Roman" w:hAnsi="Times New Roman" w:cs="Times New Roman"/>
          <w:color w:val="000000"/>
        </w:rPr>
        <w:t>беседы с целью изучения читательского интереса и широты кругозора </w:t>
      </w:r>
      <w:r w:rsidRPr="002A4C9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A4C97">
        <w:rPr>
          <w:rFonts w:ascii="Times New Roman" w:hAnsi="Times New Roman" w:cs="Times New Roman"/>
          <w:color w:val="000000"/>
        </w:rPr>
        <w:t>читателя.</w:t>
      </w:r>
    </w:p>
    <w:p w:rsidR="00F56851" w:rsidRPr="002A4C97" w:rsidRDefault="00F56851" w:rsidP="00F568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</w:rPr>
        <w:t> В течение всего года с детьми проводились мероприятия по приобщению детей к чтению</w:t>
      </w:r>
      <w:r w:rsidR="0063711A">
        <w:rPr>
          <w:rFonts w:ascii="Times New Roman" w:eastAsia="Times New Roman" w:hAnsi="Times New Roman" w:cs="Times New Roman"/>
          <w:color w:val="000000"/>
        </w:rPr>
        <w:t xml:space="preserve">. </w:t>
      </w:r>
      <w:r w:rsidRPr="002A4C97">
        <w:rPr>
          <w:rFonts w:ascii="Times New Roman" w:hAnsi="Times New Roman" w:cs="Times New Roman"/>
        </w:rPr>
        <w:t>Дети с удовольствием принимали участие в мероприятиях</w:t>
      </w:r>
      <w:r w:rsidR="00644A6D">
        <w:rPr>
          <w:rFonts w:ascii="Times New Roman" w:hAnsi="Times New Roman" w:cs="Times New Roman"/>
        </w:rPr>
        <w:t>.</w:t>
      </w:r>
    </w:p>
    <w:p w:rsidR="00F56851" w:rsidRPr="002A4C97" w:rsidRDefault="00F56851" w:rsidP="002A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</w:rPr>
        <w:t> Задачи, поставленные на учебный год, выполнены. Проведено большинство запланированных мероприятий.</w:t>
      </w:r>
    </w:p>
    <w:p w:rsidR="00F56851" w:rsidRPr="002A4C97" w:rsidRDefault="00F56851" w:rsidP="00F5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</w:rPr>
        <w:t>Общие выводы и предложения:</w:t>
      </w:r>
    </w:p>
    <w:p w:rsidR="00F56851" w:rsidRPr="002A4C97" w:rsidRDefault="00F56851" w:rsidP="00F5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</w:rPr>
        <w:t>1.Школьная библиотека  старается выполнить требуемый объем работы по предоставлению пользователям необходимого информационного материала.</w:t>
      </w:r>
    </w:p>
    <w:p w:rsidR="00F56851" w:rsidRPr="002A4C97" w:rsidRDefault="00F56851" w:rsidP="00F5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  <w:spacing w:val="-1"/>
        </w:rPr>
        <w:t xml:space="preserve">2. Взаимосвязь библиотеки с педагогическим коллективом и </w:t>
      </w:r>
      <w:r w:rsidR="00421CFE">
        <w:rPr>
          <w:rFonts w:ascii="Times New Roman" w:eastAsia="Times New Roman" w:hAnsi="Times New Roman" w:cs="Times New Roman"/>
          <w:color w:val="000000"/>
          <w:spacing w:val="-1"/>
        </w:rPr>
        <w:t>обучающимися</w:t>
      </w:r>
      <w:r w:rsidRPr="002A4C97">
        <w:rPr>
          <w:rFonts w:ascii="Times New Roman" w:eastAsia="Times New Roman" w:hAnsi="Times New Roman" w:cs="Times New Roman"/>
          <w:color w:val="000000"/>
          <w:spacing w:val="-1"/>
        </w:rPr>
        <w:t xml:space="preserve"> находится на достаточном уровне.</w:t>
      </w:r>
    </w:p>
    <w:p w:rsidR="00F56851" w:rsidRPr="002A4C97" w:rsidRDefault="00F56851" w:rsidP="00F5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</w:rPr>
        <w:t>3.Библиотека нуждается в пополнении фонда художественной и детской </w:t>
      </w:r>
      <w:r w:rsidRPr="002A4C97">
        <w:rPr>
          <w:rFonts w:ascii="Times New Roman" w:eastAsia="Times New Roman" w:hAnsi="Times New Roman" w:cs="Times New Roman"/>
          <w:color w:val="000000"/>
          <w:spacing w:val="-1"/>
        </w:rPr>
        <w:t>литературы. Также необходимо создание банка ЭОР в школе.</w:t>
      </w:r>
    </w:p>
    <w:p w:rsidR="00F56851" w:rsidRPr="002A4C97" w:rsidRDefault="00D557C9" w:rsidP="00D557C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2A4C97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F56851" w:rsidRPr="002A4C97">
        <w:rPr>
          <w:rFonts w:ascii="Times New Roman" w:eastAsia="Times New Roman" w:hAnsi="Times New Roman" w:cs="Times New Roman"/>
          <w:color w:val="000000"/>
        </w:rPr>
        <w:t>4.Необходимо активизировать читательскую активность  в среднем звене.</w:t>
      </w:r>
    </w:p>
    <w:p w:rsidR="00F56851" w:rsidRPr="002A4C97" w:rsidRDefault="00F56851" w:rsidP="00F5685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</w:rPr>
      </w:pPr>
    </w:p>
    <w:p w:rsidR="00C00A20" w:rsidRPr="002A4C97" w:rsidRDefault="00C00A20" w:rsidP="00F5685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</w:rPr>
        <w:sectPr w:rsidR="00C00A20" w:rsidRPr="002A4C97" w:rsidSect="00C00A20">
          <w:footerReference w:type="default" r:id="rId11"/>
          <w:pgSz w:w="12240" w:h="15840"/>
          <w:pgMar w:top="567" w:right="851" w:bottom="851" w:left="851" w:header="720" w:footer="720" w:gutter="0"/>
          <w:cols w:space="720"/>
        </w:sectPr>
      </w:pPr>
    </w:p>
    <w:p w:rsidR="000A2568" w:rsidRPr="00012AE5" w:rsidRDefault="000A2568" w:rsidP="00F5685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12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6. Результаты деятельности школы</w:t>
      </w:r>
    </w:p>
    <w:p w:rsidR="00D557C9" w:rsidRPr="002A4C97" w:rsidRDefault="00012AE5" w:rsidP="00D557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6. </w:t>
      </w:r>
      <w:r w:rsidR="00D557C9" w:rsidRPr="002A4C97">
        <w:rPr>
          <w:rFonts w:ascii="Times New Roman" w:eastAsia="Times New Roman" w:hAnsi="Times New Roman" w:cs="Times New Roman"/>
          <w:u w:val="single"/>
        </w:rPr>
        <w:t>1.</w:t>
      </w:r>
      <w:r w:rsidR="00D557C9" w:rsidRPr="002A4C97">
        <w:rPr>
          <w:rFonts w:ascii="Times New Roman" w:eastAsia="Times New Roman" w:hAnsi="Times New Roman" w:cs="Times New Roman"/>
          <w:b/>
          <w:u w:val="single"/>
        </w:rPr>
        <w:t>Общие итоги</w:t>
      </w:r>
      <w:r w:rsidR="00D557C9" w:rsidRPr="002A4C97">
        <w:rPr>
          <w:rFonts w:ascii="Times New Roman" w:eastAsia="Times New Roman" w:hAnsi="Times New Roman" w:cs="Times New Roman"/>
          <w:u w:val="single"/>
        </w:rPr>
        <w:t>:</w:t>
      </w:r>
    </w:p>
    <w:p w:rsidR="002A0709" w:rsidRPr="002A0709" w:rsidRDefault="002A0709" w:rsidP="002A07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709">
        <w:rPr>
          <w:rFonts w:ascii="Times New Roman" w:eastAsia="Times New Roman" w:hAnsi="Times New Roman" w:cs="Times New Roman"/>
          <w:sz w:val="24"/>
          <w:szCs w:val="24"/>
        </w:rPr>
        <w:t xml:space="preserve">Всего в школе </w:t>
      </w:r>
      <w:r w:rsidR="0063711A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2A070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 Из них аттестованы </w:t>
      </w:r>
      <w:r w:rsidR="00A67BA5">
        <w:rPr>
          <w:rFonts w:ascii="Times New Roman" w:eastAsia="Times New Roman" w:hAnsi="Times New Roman" w:cs="Times New Roman"/>
          <w:sz w:val="24"/>
          <w:szCs w:val="24"/>
        </w:rPr>
        <w:t>3</w:t>
      </w:r>
      <w:r w:rsidR="004B495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A0709">
        <w:rPr>
          <w:rFonts w:ascii="Times New Roman" w:eastAsia="Times New Roman" w:hAnsi="Times New Roman" w:cs="Times New Roman"/>
          <w:sz w:val="24"/>
          <w:szCs w:val="24"/>
        </w:rPr>
        <w:t xml:space="preserve"> (1 класс в течение года на безоценочном обучении, Амарова М. (5 класс) не аттестована из-за пропусков).</w:t>
      </w:r>
    </w:p>
    <w:p w:rsidR="002A0709" w:rsidRPr="002A0709" w:rsidRDefault="002A0709" w:rsidP="002A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709">
        <w:rPr>
          <w:rFonts w:ascii="Times New Roman" w:eastAsia="Times New Roman" w:hAnsi="Times New Roman" w:cs="Times New Roman"/>
          <w:b/>
          <w:sz w:val="24"/>
          <w:szCs w:val="24"/>
        </w:rPr>
        <w:t>Итоговая таблица за 201</w:t>
      </w:r>
      <w:r w:rsidR="00A67BA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A0709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201</w:t>
      </w:r>
      <w:r w:rsidR="00A67BA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A070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Pr="002A070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999"/>
        <w:gridCol w:w="1108"/>
        <w:gridCol w:w="1236"/>
        <w:gridCol w:w="1535"/>
        <w:gridCol w:w="1487"/>
        <w:gridCol w:w="1488"/>
        <w:gridCol w:w="1347"/>
        <w:gridCol w:w="2337"/>
        <w:gridCol w:w="1661"/>
      </w:tblGrid>
      <w:tr w:rsidR="002A0709" w:rsidRPr="002A0709" w:rsidTr="00117423">
        <w:trPr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2A0709" w:rsidRPr="002A0709" w:rsidRDefault="002A0709" w:rsidP="002A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 1 четверкой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С 1 тройкой</w:t>
            </w:r>
          </w:p>
        </w:tc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Не  успев.</w:t>
            </w:r>
          </w:p>
        </w:tc>
      </w:tr>
      <w:tr w:rsidR="002A0709" w:rsidRPr="002A0709" w:rsidTr="00117423">
        <w:trPr>
          <w:trHeight w:val="591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09" w:rsidRPr="002A0709" w:rsidRDefault="002A0709" w:rsidP="002A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09" w:rsidRPr="002A0709" w:rsidRDefault="002A0709" w:rsidP="002A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09" w:rsidRPr="002A0709" w:rsidRDefault="002A0709" w:rsidP="002A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09" w:rsidRPr="002A0709" w:rsidRDefault="002A0709" w:rsidP="002A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Ф.И. обуч-ся (предмет)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Ф.И. обуч-ся (предмет)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Ф.И. обуч-ся (предмет)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2A0709" w:rsidRPr="002A0709" w:rsidTr="00117423">
        <w:trPr>
          <w:trHeight w:val="25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0709" w:rsidRPr="002A0709" w:rsidRDefault="00A67BA5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0709" w:rsidRPr="002A0709" w:rsidRDefault="002A0709" w:rsidP="002A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0709" w:rsidRPr="002A0709" w:rsidRDefault="002A0709" w:rsidP="002A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709" w:rsidRPr="002A0709" w:rsidTr="00117423">
        <w:trPr>
          <w:trHeight w:val="29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09" w:rsidRPr="002A0709" w:rsidRDefault="00A67BA5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09" w:rsidRPr="002A0709" w:rsidRDefault="008353E3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709" w:rsidRPr="002A0709" w:rsidTr="0011742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A67BA5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A67BA5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A67BA5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8353E3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Джавоян Д. (р.яз.)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8353E3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Зайцева Н.Н</w:t>
            </w:r>
            <w:r w:rsidR="00117423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2A0709" w:rsidRPr="002A0709" w:rsidTr="0011742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A67BA5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A67BA5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A67BA5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117423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117423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117423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Броян А. (р.яз.)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117423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Зайцева Н.Н.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2A0709" w:rsidRPr="002A0709" w:rsidTr="0011742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A67BA5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A67BA5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2A0709" w:rsidRPr="002A0709" w:rsidTr="0011742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A67BA5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4F4732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Default="00117423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 П. (мат.),</w:t>
            </w:r>
          </w:p>
          <w:p w:rsidR="00117423" w:rsidRPr="002A0709" w:rsidRDefault="00117423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Ю. (физ-ра)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23" w:rsidRDefault="00117423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Ильюшина В.С.</w:t>
            </w:r>
          </w:p>
          <w:p w:rsidR="002A0709" w:rsidRPr="002A0709" w:rsidRDefault="00117423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С.Н.</w:t>
            </w:r>
            <w:r w:rsidR="002A0709"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09" w:rsidRPr="002A0709" w:rsidRDefault="00A95822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2A0709" w:rsidRPr="002A0709" w:rsidTr="0011742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A67BA5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A67BA5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2A0709" w:rsidRPr="002A0709" w:rsidTr="0011742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A67BA5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A67BA5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09" w:rsidRPr="002A0709" w:rsidRDefault="00A95822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09" w:rsidRPr="002A0709" w:rsidRDefault="00A95822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2A0709" w:rsidRPr="002A0709" w:rsidTr="0011742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A67BA5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A67BA5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2A0709" w:rsidRPr="002A0709" w:rsidTr="00117423">
        <w:trPr>
          <w:trHeight w:val="31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аттестовано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50/47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4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1(2</w:t>
            </w:r>
            <w:r w:rsidR="004F4732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0709" w:rsidRPr="002A0709" w:rsidRDefault="002A0709" w:rsidP="004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47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 w:rsidR="004F4732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4F4732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4F4732" w:rsidP="004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(!0,3%)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070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A0709" w:rsidRPr="002A0709" w:rsidTr="00117423">
        <w:trPr>
          <w:trHeight w:val="24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4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47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(38</w:t>
            </w:r>
            <w:r w:rsidR="004F4732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обученности – </w:t>
            </w:r>
            <w:r w:rsidR="001174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 </w:t>
            </w:r>
          </w:p>
          <w:p w:rsidR="002A0709" w:rsidRPr="002A0709" w:rsidRDefault="002A0709" w:rsidP="0011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учете неа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тестованной Амаровой (</w:t>
            </w:r>
            <w:r w:rsidR="001174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класс) успеваемость – 9</w:t>
            </w:r>
            <w:r w:rsidR="001174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A070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09" w:rsidRPr="002A0709" w:rsidRDefault="002A0709" w:rsidP="002A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2A0709" w:rsidRPr="002A0709" w:rsidRDefault="002A0709" w:rsidP="002A070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A0709">
        <w:rPr>
          <w:rFonts w:ascii="Times New Roman" w:eastAsia="Times New Roman" w:hAnsi="Times New Roman" w:cs="Times New Roman"/>
          <w:b/>
          <w:sz w:val="24"/>
          <w:szCs w:val="28"/>
        </w:rPr>
        <w:t>Анализ результатов</w:t>
      </w:r>
      <w:r w:rsidRPr="002A0709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2A0709" w:rsidRDefault="00F56851" w:rsidP="002A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D6">
        <w:rPr>
          <w:rFonts w:ascii="Times New Roman" w:eastAsia="Times New Roman" w:hAnsi="Times New Roman" w:cs="Times New Roman"/>
          <w:szCs w:val="20"/>
        </w:rPr>
        <w:t xml:space="preserve"> </w:t>
      </w:r>
      <w:r w:rsidR="002A0709">
        <w:rPr>
          <w:rFonts w:ascii="Times New Roman" w:eastAsia="Times New Roman" w:hAnsi="Times New Roman" w:cs="Times New Roman"/>
          <w:szCs w:val="20"/>
        </w:rPr>
        <w:t>Общая у</w:t>
      </w:r>
      <w:r w:rsidR="002A0709" w:rsidRPr="002A0709">
        <w:rPr>
          <w:rFonts w:ascii="Times New Roman" w:eastAsia="Times New Roman" w:hAnsi="Times New Roman" w:cs="Times New Roman"/>
          <w:sz w:val="24"/>
          <w:szCs w:val="24"/>
        </w:rPr>
        <w:t xml:space="preserve">спеваемость по школе составила </w:t>
      </w:r>
      <w:r w:rsidR="00117423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A0709" w:rsidRPr="002A0709">
        <w:rPr>
          <w:rFonts w:ascii="Times New Roman" w:eastAsia="Times New Roman" w:hAnsi="Times New Roman" w:cs="Times New Roman"/>
          <w:sz w:val="24"/>
          <w:szCs w:val="24"/>
        </w:rPr>
        <w:t>%</w:t>
      </w:r>
      <w:r w:rsidR="00117423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2A0709" w:rsidRPr="002A0709">
        <w:rPr>
          <w:rFonts w:ascii="Times New Roman" w:eastAsia="Times New Roman" w:hAnsi="Times New Roman" w:cs="Times New Roman"/>
          <w:sz w:val="24"/>
          <w:szCs w:val="24"/>
        </w:rPr>
        <w:t>ри учете неатестованной Амаровой</w:t>
      </w:r>
      <w:r w:rsidR="00117423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r w:rsidR="002A0709" w:rsidRPr="002A07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1742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A0709" w:rsidRPr="002A0709">
        <w:rPr>
          <w:rFonts w:ascii="Times New Roman" w:eastAsia="Times New Roman" w:hAnsi="Times New Roman" w:cs="Times New Roman"/>
          <w:sz w:val="24"/>
          <w:szCs w:val="24"/>
        </w:rPr>
        <w:t xml:space="preserve"> класс) успеваемость – 9</w:t>
      </w:r>
      <w:r w:rsidR="00117423">
        <w:rPr>
          <w:rFonts w:ascii="Times New Roman" w:eastAsia="Times New Roman" w:hAnsi="Times New Roman" w:cs="Times New Roman"/>
          <w:sz w:val="24"/>
          <w:szCs w:val="24"/>
        </w:rPr>
        <w:t>8</w:t>
      </w:r>
      <w:r w:rsidR="002A0709" w:rsidRPr="002A0709">
        <w:rPr>
          <w:rFonts w:ascii="Times New Roman" w:eastAsia="Times New Roman" w:hAnsi="Times New Roman" w:cs="Times New Roman"/>
          <w:sz w:val="24"/>
          <w:szCs w:val="24"/>
        </w:rPr>
        <w:t>%</w:t>
      </w:r>
      <w:r w:rsidR="004F47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0709" w:rsidRPr="002A0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0709" w:rsidRPr="002A0709" w:rsidRDefault="002A0709" w:rsidP="002A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09">
        <w:rPr>
          <w:rFonts w:ascii="Times New Roman" w:eastAsia="Times New Roman" w:hAnsi="Times New Roman" w:cs="Times New Roman"/>
          <w:sz w:val="24"/>
          <w:szCs w:val="24"/>
        </w:rPr>
        <w:t>Отличников –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4F4732">
        <w:rPr>
          <w:rFonts w:ascii="Times New Roman" w:eastAsia="Times New Roman" w:hAnsi="Times New Roman" w:cs="Times New Roman"/>
          <w:sz w:val="24"/>
          <w:szCs w:val="24"/>
        </w:rPr>
        <w:t>,6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  <w:r w:rsidR="004F47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0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0709" w:rsidRPr="002A0709" w:rsidRDefault="002A0709" w:rsidP="002A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0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F473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A0709">
        <w:rPr>
          <w:rFonts w:ascii="Times New Roman" w:eastAsia="Times New Roman" w:hAnsi="Times New Roman" w:cs="Times New Roman"/>
          <w:sz w:val="24"/>
          <w:szCs w:val="24"/>
        </w:rPr>
        <w:t xml:space="preserve"> Количество хорошистов 3</w:t>
      </w:r>
      <w:r w:rsidR="004F4732">
        <w:rPr>
          <w:rFonts w:ascii="Times New Roman" w:eastAsia="Times New Roman" w:hAnsi="Times New Roman" w:cs="Times New Roman"/>
          <w:sz w:val="24"/>
          <w:szCs w:val="24"/>
        </w:rPr>
        <w:t>3,3 %. Прогноз – 43,6% (количество обучающихся с одной «3» составляет 10,3%</w:t>
      </w:r>
      <w:r w:rsidR="004F4732" w:rsidRPr="004F4732">
        <w:rPr>
          <w:rFonts w:ascii="Times New Roman" w:eastAsia="Times New Roman" w:hAnsi="Times New Roman" w:cs="Times New Roman"/>
          <w:sz w:val="24"/>
          <w:szCs w:val="24"/>
        </w:rPr>
        <w:t>)</w:t>
      </w:r>
      <w:r w:rsidR="006F4F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070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557C9" w:rsidRPr="002A4C97" w:rsidRDefault="00D557C9" w:rsidP="002A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  <w:sectPr w:rsidR="00D557C9" w:rsidRPr="002A4C97" w:rsidSect="0031518E">
          <w:pgSz w:w="15840" w:h="12240" w:orient="landscape"/>
          <w:pgMar w:top="851" w:right="567" w:bottom="851" w:left="851" w:header="720" w:footer="720" w:gutter="0"/>
          <w:cols w:space="720"/>
        </w:sectPr>
      </w:pPr>
    </w:p>
    <w:p w:rsidR="00CE0AA8" w:rsidRPr="00CE0AA8" w:rsidRDefault="00CE0AA8" w:rsidP="00CE0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E0AA8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% успеваемости</w:t>
      </w:r>
    </w:p>
    <w:tbl>
      <w:tblPr>
        <w:tblW w:w="922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28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E0AA8" w:rsidRPr="004B4951" w:rsidTr="00CE0AA8">
        <w:trPr>
          <w:jc w:val="center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</w:t>
            </w:r>
          </w:p>
        </w:tc>
      </w:tr>
      <w:tr w:rsidR="00CE0AA8" w:rsidRPr="004B4951" w:rsidTr="00CE0AA8">
        <w:trPr>
          <w:trHeight w:val="113"/>
          <w:jc w:val="center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E0AA8" w:rsidRPr="004B4951" w:rsidTr="00CE0AA8">
        <w:trPr>
          <w:jc w:val="center"/>
        </w:trPr>
        <w:tc>
          <w:tcPr>
            <w:tcW w:w="128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E0AA8" w:rsidRPr="004B4951" w:rsidTr="00CE0AA8">
        <w:trPr>
          <w:jc w:val="center"/>
        </w:trPr>
        <w:tc>
          <w:tcPr>
            <w:tcW w:w="128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E0AA8" w:rsidRPr="004B4951" w:rsidTr="00CE0AA8">
        <w:trPr>
          <w:jc w:val="center"/>
        </w:trPr>
        <w:tc>
          <w:tcPr>
            <w:tcW w:w="128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Мат/алг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B495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B495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CE0AA8" w:rsidRPr="004B4951" w:rsidTr="00CE0AA8">
        <w:trPr>
          <w:jc w:val="center"/>
        </w:trPr>
        <w:tc>
          <w:tcPr>
            <w:tcW w:w="128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E0AA8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B495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B495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CE0AA8" w:rsidRPr="004B4951" w:rsidTr="00CE0AA8">
        <w:trPr>
          <w:jc w:val="center"/>
        </w:trPr>
        <w:tc>
          <w:tcPr>
            <w:tcW w:w="128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Инф/ком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E0AA8" w:rsidRPr="004B4951" w:rsidTr="00CE0AA8">
        <w:trPr>
          <w:jc w:val="center"/>
        </w:trPr>
        <w:tc>
          <w:tcPr>
            <w:tcW w:w="128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E0AA8" w:rsidRPr="004B4951" w:rsidTr="00CE0AA8">
        <w:trPr>
          <w:jc w:val="center"/>
        </w:trPr>
        <w:tc>
          <w:tcPr>
            <w:tcW w:w="128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Геог/пр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E0AA8" w:rsidRPr="004B4951" w:rsidTr="00CE0AA8">
        <w:trPr>
          <w:jc w:val="center"/>
        </w:trPr>
        <w:tc>
          <w:tcPr>
            <w:tcW w:w="128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Вс.ист.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E0AA8" w:rsidRPr="004B4951" w:rsidTr="00CE0AA8">
        <w:trPr>
          <w:jc w:val="center"/>
        </w:trPr>
        <w:tc>
          <w:tcPr>
            <w:tcW w:w="128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Ист.Рос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E0AA8" w:rsidRPr="004B4951" w:rsidTr="00CE0AA8">
        <w:trPr>
          <w:trHeight w:val="258"/>
          <w:jc w:val="center"/>
        </w:trPr>
        <w:tc>
          <w:tcPr>
            <w:tcW w:w="1281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Общ.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E0AA8" w:rsidRPr="004B4951" w:rsidTr="00CE0AA8">
        <w:trPr>
          <w:jc w:val="center"/>
        </w:trPr>
        <w:tc>
          <w:tcPr>
            <w:tcW w:w="128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E0AA8" w:rsidRPr="004B4951" w:rsidTr="00CE0AA8">
        <w:trPr>
          <w:jc w:val="center"/>
        </w:trPr>
        <w:tc>
          <w:tcPr>
            <w:tcW w:w="128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E0AA8" w:rsidRPr="004B4951" w:rsidTr="00CE0AA8">
        <w:trPr>
          <w:jc w:val="center"/>
        </w:trPr>
        <w:tc>
          <w:tcPr>
            <w:tcW w:w="128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E0AA8" w:rsidRPr="004B4951" w:rsidTr="00CE0AA8">
        <w:trPr>
          <w:jc w:val="center"/>
        </w:trPr>
        <w:tc>
          <w:tcPr>
            <w:tcW w:w="128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E0AA8" w:rsidRPr="004B4951" w:rsidTr="00CE0AA8">
        <w:trPr>
          <w:jc w:val="center"/>
        </w:trPr>
        <w:tc>
          <w:tcPr>
            <w:tcW w:w="128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E0AA8"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E0AA8" w:rsidRPr="004B4951" w:rsidTr="00CE0AA8">
        <w:trPr>
          <w:jc w:val="center"/>
        </w:trPr>
        <w:tc>
          <w:tcPr>
            <w:tcW w:w="128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Трудс/х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973EE" w:rsidRPr="004B4951" w:rsidTr="00CE0AA8">
        <w:trPr>
          <w:jc w:val="center"/>
        </w:trPr>
        <w:tc>
          <w:tcPr>
            <w:tcW w:w="128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F973EE" w:rsidRPr="004B4951" w:rsidRDefault="00F973EE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="004B4951"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муз.</w:t>
            </w:r>
            <w:r w:rsid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F973EE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3EE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3EE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3EE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3EE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3EE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3EE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3EE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3EE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F973EE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973EE" w:rsidRPr="004B4951" w:rsidTr="00CE0AA8">
        <w:trPr>
          <w:jc w:val="center"/>
        </w:trPr>
        <w:tc>
          <w:tcPr>
            <w:tcW w:w="128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F973EE" w:rsidRPr="004B4951" w:rsidRDefault="00F973EE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="004B4951"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ИЗО)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F973EE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3EE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3EE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3EE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3EE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3EE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3EE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3EE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3EE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F973EE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E0AA8" w:rsidRPr="004B4951" w:rsidTr="00CE0AA8">
        <w:trPr>
          <w:jc w:val="center"/>
        </w:trPr>
        <w:tc>
          <w:tcPr>
            <w:tcW w:w="128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46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="004650DC"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E0AA8" w:rsidRPr="004B4951" w:rsidTr="00CE0AA8">
        <w:trPr>
          <w:jc w:val="center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Средн.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0AA8" w:rsidRPr="004B4951" w:rsidRDefault="00F973EE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CE0AA8" w:rsidRPr="004B4951" w:rsidRDefault="00CE0AA8" w:rsidP="00CE0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B4951">
        <w:rPr>
          <w:rFonts w:ascii="Times New Roman" w:eastAsia="Times New Roman" w:hAnsi="Times New Roman" w:cs="Times New Roman"/>
          <w:b/>
          <w:sz w:val="24"/>
          <w:szCs w:val="28"/>
        </w:rPr>
        <w:t>% качества</w:t>
      </w:r>
    </w:p>
    <w:tbl>
      <w:tblPr>
        <w:tblW w:w="997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419"/>
        <w:gridCol w:w="656"/>
        <w:gridCol w:w="794"/>
        <w:gridCol w:w="794"/>
        <w:gridCol w:w="794"/>
        <w:gridCol w:w="794"/>
        <w:gridCol w:w="794"/>
        <w:gridCol w:w="794"/>
        <w:gridCol w:w="794"/>
        <w:gridCol w:w="794"/>
        <w:gridCol w:w="1547"/>
      </w:tblGrid>
      <w:tr w:rsidR="00CE0AA8" w:rsidRPr="004B4951" w:rsidTr="004B4951">
        <w:trPr>
          <w:jc w:val="center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предмету</w:t>
            </w:r>
          </w:p>
        </w:tc>
      </w:tr>
      <w:tr w:rsidR="00CE0AA8" w:rsidRPr="004B4951" w:rsidTr="004B4951">
        <w:trPr>
          <w:jc w:val="center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4B4951" w:rsidP="003F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CE0AA8" w:rsidRPr="004B4951" w:rsidTr="004B4951">
        <w:trPr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4B4951" w:rsidP="003F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CE0AA8" w:rsidRPr="004B4951" w:rsidTr="004B4951">
        <w:trPr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4B4951" w:rsidP="003F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CE0AA8" w:rsidRPr="004B4951" w:rsidTr="004B4951">
        <w:trPr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Мат/алг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4B4951" w:rsidP="003F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CE0AA8" w:rsidRPr="004B4951" w:rsidTr="004B4951">
        <w:trPr>
          <w:trHeight w:val="209"/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4B4951" w:rsidP="003F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CE0AA8" w:rsidRPr="004B4951" w:rsidTr="004B4951">
        <w:trPr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Инф/ком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4B4951" w:rsidP="003F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CE0AA8" w:rsidRPr="004B4951" w:rsidTr="004B4951">
        <w:trPr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4B4951" w:rsidP="003F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CE0AA8" w:rsidRPr="004B4951" w:rsidTr="004B4951">
        <w:trPr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Геог/пр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4B4951" w:rsidP="003F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CE0AA8" w:rsidRPr="004B4951" w:rsidTr="004B4951">
        <w:trPr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Вс.ист.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4B4951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3F4773" w:rsidP="003F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CE0AA8" w:rsidRPr="004B4951" w:rsidTr="004B4951">
        <w:trPr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Ист.Рос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3F4773" w:rsidP="003F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CE0AA8" w:rsidRPr="004B4951" w:rsidTr="004B4951">
        <w:trPr>
          <w:trHeight w:val="191"/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Общ.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0AA8" w:rsidRPr="004B4951" w:rsidRDefault="003F4773" w:rsidP="003F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CE0AA8" w:rsidRPr="004B4951" w:rsidTr="004B4951">
        <w:trPr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3F4773" w:rsidP="003F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CE0AA8" w:rsidRPr="004B4951" w:rsidTr="004B4951">
        <w:trPr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3F4773" w:rsidP="003F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CE0AA8" w:rsidRPr="004B4951" w:rsidTr="004B4951">
        <w:trPr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3F4773" w:rsidP="003F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E0AA8" w:rsidRPr="004B4951" w:rsidTr="004B4951">
        <w:trPr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3F4773" w:rsidP="003F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750</w:t>
            </w:r>
          </w:p>
        </w:tc>
      </w:tr>
      <w:tr w:rsidR="00CE0AA8" w:rsidRPr="004B4951" w:rsidTr="004B4951">
        <w:trPr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r w:rsid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3F4773" w:rsidP="003F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E0AA8" w:rsidRPr="004B4951" w:rsidTr="004B4951">
        <w:trPr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Трудс/х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E0AA8" w:rsidRPr="004B4951" w:rsidRDefault="003F4773" w:rsidP="003F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B4951" w:rsidRPr="004B4951" w:rsidTr="004B4951">
        <w:trPr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муз.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4B4951" w:rsidRPr="004B4951" w:rsidRDefault="004B4951" w:rsidP="003F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B4951" w:rsidRPr="004B4951" w:rsidTr="004B4951">
        <w:trPr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ИЗО)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4B4951" w:rsidRPr="004B4951" w:rsidRDefault="004B4951" w:rsidP="003F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B4951" w:rsidRPr="004B4951" w:rsidTr="004B4951">
        <w:trPr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Ис-во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951" w:rsidRPr="004B4951" w:rsidRDefault="004B4951" w:rsidP="004B4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4B4951" w:rsidRPr="004B4951" w:rsidRDefault="004B4951" w:rsidP="003F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49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E0AA8" w:rsidRPr="004B4951" w:rsidTr="004B4951">
        <w:trPr>
          <w:jc w:val="center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951">
              <w:rPr>
                <w:rFonts w:ascii="Times New Roman" w:eastAsia="Times New Roman" w:hAnsi="Times New Roman" w:cs="Times New Roman"/>
                <w:sz w:val="24"/>
                <w:szCs w:val="24"/>
              </w:rPr>
              <w:t>По классу, школе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E0AA8" w:rsidRPr="004B4951" w:rsidRDefault="00CE0AA8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FFFFFF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E0AA8" w:rsidRPr="004B4951" w:rsidRDefault="003F4773" w:rsidP="00CE0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0AA8" w:rsidRPr="004B4951" w:rsidRDefault="003F4773" w:rsidP="003F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</w:tbl>
    <w:p w:rsidR="00D557C9" w:rsidRPr="002A4C97" w:rsidRDefault="00D557C9" w:rsidP="000A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  <w:sectPr w:rsidR="00D557C9" w:rsidRPr="002A4C97" w:rsidSect="00D557C9">
          <w:pgSz w:w="12240" w:h="15840"/>
          <w:pgMar w:top="567" w:right="851" w:bottom="851" w:left="851" w:header="720" w:footer="720" w:gutter="0"/>
          <w:cols w:space="720"/>
        </w:sectPr>
      </w:pPr>
    </w:p>
    <w:p w:rsidR="0031518E" w:rsidRPr="002A4C97" w:rsidRDefault="0031518E" w:rsidP="0031518E">
      <w:pPr>
        <w:tabs>
          <w:tab w:val="left" w:pos="3969"/>
        </w:tabs>
        <w:ind w:firstLine="709"/>
        <w:jc w:val="both"/>
        <w:rPr>
          <w:b/>
          <w:u w:val="single"/>
        </w:rPr>
      </w:pPr>
      <w:r w:rsidRPr="002A4C97">
        <w:rPr>
          <w:b/>
          <w:u w:val="single"/>
        </w:rPr>
        <w:lastRenderedPageBreak/>
        <w:t xml:space="preserve">Уровень развития ЗУН, обученности и качества знаний </w:t>
      </w:r>
      <w:r w:rsidR="00421CFE">
        <w:rPr>
          <w:b/>
          <w:u w:val="single"/>
        </w:rPr>
        <w:t>обучающихся</w:t>
      </w:r>
      <w:r w:rsidRPr="002A4C97">
        <w:rPr>
          <w:b/>
          <w:u w:val="single"/>
        </w:rPr>
        <w:t xml:space="preserve"> за 201</w:t>
      </w:r>
      <w:r w:rsidR="00CE0AA8">
        <w:rPr>
          <w:b/>
          <w:u w:val="single"/>
        </w:rPr>
        <w:t>5</w:t>
      </w:r>
      <w:r w:rsidRPr="002A4C97">
        <w:rPr>
          <w:b/>
          <w:u w:val="single"/>
        </w:rPr>
        <w:t xml:space="preserve"> – 201</w:t>
      </w:r>
      <w:r w:rsidR="00CE0AA8">
        <w:rPr>
          <w:b/>
          <w:u w:val="single"/>
        </w:rPr>
        <w:t>6</w:t>
      </w:r>
      <w:r w:rsidRPr="002A4C97">
        <w:rPr>
          <w:b/>
          <w:u w:val="single"/>
        </w:rPr>
        <w:t xml:space="preserve"> уч.год (без учета 1 класса</w:t>
      </w:r>
      <w:r w:rsidR="003540CC">
        <w:rPr>
          <w:b/>
          <w:u w:val="single"/>
        </w:rPr>
        <w:t xml:space="preserve"> и неаттестованной об-ся 5 кл</w:t>
      </w:r>
      <w:r w:rsidRPr="002A4C97">
        <w:rPr>
          <w:b/>
          <w:u w:val="single"/>
        </w:rPr>
        <w:t>)</w:t>
      </w:r>
    </w:p>
    <w:p w:rsidR="0031518E" w:rsidRPr="002A4C97" w:rsidRDefault="0031518E" w:rsidP="0031518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2A4C97">
        <w:rPr>
          <w:b/>
          <w:noProof/>
          <w:u w:val="single"/>
        </w:rPr>
        <w:drawing>
          <wp:inline distT="0" distB="0" distL="0" distR="0">
            <wp:extent cx="8556978" cy="5328356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518E" w:rsidRPr="002A4C97" w:rsidRDefault="0031518E" w:rsidP="0031518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31518E" w:rsidRPr="002A4C97" w:rsidRDefault="0031518E" w:rsidP="0031518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</w:rPr>
        <w:sectPr w:rsidR="0031518E" w:rsidRPr="002A4C97" w:rsidSect="0031518E">
          <w:pgSz w:w="15840" w:h="12240" w:orient="landscape"/>
          <w:pgMar w:top="851" w:right="567" w:bottom="851" w:left="851" w:header="720" w:footer="720" w:gutter="0"/>
          <w:cols w:space="720"/>
        </w:sectPr>
      </w:pPr>
    </w:p>
    <w:p w:rsidR="0031518E" w:rsidRPr="002A4C97" w:rsidRDefault="008B49B5" w:rsidP="0031518E">
      <w:pPr>
        <w:spacing w:after="0" w:line="240" w:lineRule="auto"/>
        <w:ind w:left="993" w:right="961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</w:rPr>
        <w:lastRenderedPageBreak/>
        <w:t xml:space="preserve">6.2. </w:t>
      </w:r>
      <w:r w:rsidR="0031518E" w:rsidRPr="002A4C97">
        <w:rPr>
          <w:rFonts w:ascii="Times New Roman" w:eastAsia="Times New Roman" w:hAnsi="Times New Roman" w:cs="Times New Roman"/>
          <w:b/>
          <w:snapToGrid w:val="0"/>
          <w:color w:val="000000"/>
        </w:rPr>
        <w:t>РЕЗУЛЬТАТЫ ОСВОЕНИЯ ОСНОВНЫХ ОБРАЗОВАТЕЛЬНЫХ ПРОГРАММ НАЧАЛЬНОГО ОБЩЕГО, ОСНОВНОГО ОБЩЕГО, СРЕДНЕГО ОБЩЕГО ОБРАЗОВАНИЯ</w:t>
      </w:r>
    </w:p>
    <w:p w:rsidR="0031518E" w:rsidRPr="002A4C97" w:rsidRDefault="0031518E" w:rsidP="003151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C97">
        <w:rPr>
          <w:rFonts w:ascii="Times New Roman" w:hAnsi="Times New Roman" w:cs="Times New Roman"/>
          <w:b/>
        </w:rPr>
        <w:t xml:space="preserve">Результаты успеваемости </w:t>
      </w:r>
      <w:r w:rsidR="00421CFE">
        <w:rPr>
          <w:rFonts w:ascii="Times New Roman" w:hAnsi="Times New Roman" w:cs="Times New Roman"/>
          <w:b/>
        </w:rPr>
        <w:t>обучающихся</w:t>
      </w:r>
      <w:r w:rsidRPr="002A4C97">
        <w:rPr>
          <w:rFonts w:ascii="Times New Roman" w:hAnsi="Times New Roman" w:cs="Times New Roman"/>
          <w:b/>
        </w:rPr>
        <w:t xml:space="preserve"> 4 класса на основе годовых отметок 201</w:t>
      </w:r>
      <w:r w:rsidR="00BE6A47">
        <w:rPr>
          <w:rFonts w:ascii="Times New Roman" w:hAnsi="Times New Roman" w:cs="Times New Roman"/>
          <w:b/>
        </w:rPr>
        <w:t>6</w:t>
      </w:r>
      <w:r w:rsidRPr="002A4C97">
        <w:rPr>
          <w:rFonts w:ascii="Times New Roman" w:hAnsi="Times New Roman" w:cs="Times New Roman"/>
          <w:b/>
        </w:rPr>
        <w:t xml:space="preserve"> – 201</w:t>
      </w:r>
      <w:r w:rsidR="00BE6A47">
        <w:rPr>
          <w:rFonts w:ascii="Times New Roman" w:hAnsi="Times New Roman" w:cs="Times New Roman"/>
          <w:b/>
        </w:rPr>
        <w:t>7</w:t>
      </w:r>
      <w:r w:rsidRPr="002A4C97">
        <w:rPr>
          <w:rFonts w:ascii="Times New Roman" w:hAnsi="Times New Roman" w:cs="Times New Roman"/>
          <w:b/>
        </w:rPr>
        <w:t xml:space="preserve"> учебного года</w:t>
      </w:r>
    </w:p>
    <w:tbl>
      <w:tblPr>
        <w:tblStyle w:val="ad"/>
        <w:tblW w:w="0" w:type="auto"/>
        <w:tblCellMar>
          <w:left w:w="113" w:type="dxa"/>
          <w:right w:w="113" w:type="dxa"/>
        </w:tblCellMar>
        <w:tblLook w:val="04A0"/>
      </w:tblPr>
      <w:tblGrid>
        <w:gridCol w:w="675"/>
        <w:gridCol w:w="3695"/>
        <w:gridCol w:w="1095"/>
        <w:gridCol w:w="1095"/>
        <w:gridCol w:w="1095"/>
        <w:gridCol w:w="1094"/>
        <w:gridCol w:w="1094"/>
        <w:gridCol w:w="1094"/>
        <w:gridCol w:w="1094"/>
        <w:gridCol w:w="1094"/>
        <w:gridCol w:w="1094"/>
      </w:tblGrid>
      <w:tr w:rsidR="0031518E" w:rsidRPr="002A4C97" w:rsidTr="0031518E">
        <w:trPr>
          <w:cantSplit/>
          <w:trHeight w:val="2250"/>
        </w:trPr>
        <w:tc>
          <w:tcPr>
            <w:tcW w:w="675" w:type="dxa"/>
          </w:tcPr>
          <w:p w:rsidR="0031518E" w:rsidRPr="002A4C97" w:rsidRDefault="0031518E" w:rsidP="0031518E">
            <w:pPr>
              <w:jc w:val="center"/>
              <w:rPr>
                <w:rFonts w:ascii="Times New Roman" w:hAnsi="Times New Roman" w:cs="Times New Roman"/>
              </w:rPr>
            </w:pPr>
          </w:p>
          <w:p w:rsidR="0031518E" w:rsidRPr="002A4C97" w:rsidRDefault="0031518E" w:rsidP="0031518E">
            <w:pPr>
              <w:jc w:val="center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95" w:type="dxa"/>
            <w:tcBorders>
              <w:tl2br w:val="single" w:sz="4" w:space="0" w:color="auto"/>
            </w:tcBorders>
          </w:tcPr>
          <w:p w:rsidR="0031518E" w:rsidRPr="002A4C97" w:rsidRDefault="0031518E" w:rsidP="0031518E">
            <w:pPr>
              <w:jc w:val="center"/>
              <w:rPr>
                <w:rFonts w:ascii="Times New Roman" w:hAnsi="Times New Roman" w:cs="Times New Roman"/>
              </w:rPr>
            </w:pPr>
          </w:p>
          <w:p w:rsidR="0031518E" w:rsidRPr="002A4C97" w:rsidRDefault="0031518E" w:rsidP="0031518E">
            <w:pPr>
              <w:jc w:val="center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Предмет</w:t>
            </w:r>
          </w:p>
          <w:p w:rsidR="0031518E" w:rsidRPr="002A4C97" w:rsidRDefault="0031518E" w:rsidP="0031518E">
            <w:pPr>
              <w:jc w:val="center"/>
              <w:rPr>
                <w:rFonts w:ascii="Times New Roman" w:hAnsi="Times New Roman" w:cs="Times New Roman"/>
              </w:rPr>
            </w:pPr>
          </w:p>
          <w:p w:rsidR="0031518E" w:rsidRPr="002A4C97" w:rsidRDefault="0031518E" w:rsidP="0031518E">
            <w:pPr>
              <w:jc w:val="center"/>
              <w:rPr>
                <w:rFonts w:ascii="Times New Roman" w:hAnsi="Times New Roman" w:cs="Times New Roman"/>
              </w:rPr>
            </w:pPr>
          </w:p>
          <w:p w:rsidR="0031518E" w:rsidRPr="002A4C97" w:rsidRDefault="0031518E" w:rsidP="0031518E">
            <w:pPr>
              <w:rPr>
                <w:rFonts w:ascii="Times New Roman" w:hAnsi="Times New Roman" w:cs="Times New Roman"/>
              </w:rPr>
            </w:pPr>
          </w:p>
          <w:p w:rsidR="0031518E" w:rsidRPr="002A4C97" w:rsidRDefault="0031518E" w:rsidP="0031518E">
            <w:pPr>
              <w:rPr>
                <w:rFonts w:ascii="Times New Roman" w:hAnsi="Times New Roman" w:cs="Times New Roman"/>
              </w:rPr>
            </w:pPr>
          </w:p>
          <w:p w:rsidR="0031518E" w:rsidRPr="002A4C97" w:rsidRDefault="0031518E" w:rsidP="0031518E">
            <w:pPr>
              <w:rPr>
                <w:rFonts w:ascii="Times New Roman" w:hAnsi="Times New Roman" w:cs="Times New Roman"/>
              </w:rPr>
            </w:pPr>
          </w:p>
          <w:p w:rsidR="0031518E" w:rsidRPr="002A4C97" w:rsidRDefault="0031518E" w:rsidP="0031518E">
            <w:pPr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Фамилия, имя ученика</w:t>
            </w:r>
          </w:p>
        </w:tc>
        <w:tc>
          <w:tcPr>
            <w:tcW w:w="1095" w:type="dxa"/>
            <w:textDirection w:val="btLr"/>
          </w:tcPr>
          <w:p w:rsidR="0031518E" w:rsidRPr="002A4C97" w:rsidRDefault="0031518E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95" w:type="dxa"/>
            <w:textDirection w:val="btLr"/>
          </w:tcPr>
          <w:p w:rsidR="0031518E" w:rsidRPr="002A4C97" w:rsidRDefault="0031518E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Литератур</w:t>
            </w:r>
            <w:r w:rsidR="00ED6AB9">
              <w:rPr>
                <w:rFonts w:ascii="Times New Roman" w:hAnsi="Times New Roman" w:cs="Times New Roman"/>
              </w:rPr>
              <w:t>ное чтение</w:t>
            </w:r>
          </w:p>
        </w:tc>
        <w:tc>
          <w:tcPr>
            <w:tcW w:w="1095" w:type="dxa"/>
            <w:textDirection w:val="btLr"/>
          </w:tcPr>
          <w:p w:rsidR="0031518E" w:rsidRPr="002A4C97" w:rsidRDefault="0031518E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094" w:type="dxa"/>
            <w:textDirection w:val="btLr"/>
          </w:tcPr>
          <w:p w:rsidR="0031518E" w:rsidRPr="002A4C97" w:rsidRDefault="0031518E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94" w:type="dxa"/>
            <w:textDirection w:val="btLr"/>
          </w:tcPr>
          <w:p w:rsidR="0031518E" w:rsidRPr="002A4C97" w:rsidRDefault="0031518E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094" w:type="dxa"/>
            <w:textDirection w:val="btLr"/>
          </w:tcPr>
          <w:p w:rsidR="0031518E" w:rsidRPr="002A4C97" w:rsidRDefault="0031518E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Искусство (ИЗО)</w:t>
            </w:r>
          </w:p>
        </w:tc>
        <w:tc>
          <w:tcPr>
            <w:tcW w:w="1094" w:type="dxa"/>
            <w:textDirection w:val="btLr"/>
          </w:tcPr>
          <w:p w:rsidR="0031518E" w:rsidRPr="002A4C97" w:rsidRDefault="0031518E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Искусство (музыка)</w:t>
            </w:r>
          </w:p>
        </w:tc>
        <w:tc>
          <w:tcPr>
            <w:tcW w:w="1094" w:type="dxa"/>
            <w:textDirection w:val="btLr"/>
          </w:tcPr>
          <w:p w:rsidR="0031518E" w:rsidRPr="002A4C97" w:rsidRDefault="0031518E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94" w:type="dxa"/>
            <w:textDirection w:val="btLr"/>
          </w:tcPr>
          <w:p w:rsidR="0031518E" w:rsidRPr="002A4C97" w:rsidRDefault="0031518E" w:rsidP="00310582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ED6AB9" w:rsidRPr="002A4C97" w:rsidTr="0031518E">
        <w:tc>
          <w:tcPr>
            <w:tcW w:w="675" w:type="dxa"/>
          </w:tcPr>
          <w:p w:rsidR="00ED6AB9" w:rsidRPr="002A4C97" w:rsidRDefault="00ED6AB9" w:rsidP="00DA7705">
            <w:pPr>
              <w:pStyle w:val="a9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ED6AB9" w:rsidRPr="001816B1" w:rsidRDefault="00ED6AB9" w:rsidP="00ED6AB9">
            <w:pPr>
              <w:tabs>
                <w:tab w:val="right" w:pos="4178"/>
              </w:tabs>
              <w:rPr>
                <w:rFonts w:ascii="Times New Roman" w:eastAsia="Times New Roman" w:hAnsi="Times New Roman" w:cs="Times New Roman"/>
              </w:rPr>
            </w:pPr>
            <w:r w:rsidRPr="001816B1">
              <w:rPr>
                <w:rFonts w:ascii="Times New Roman" w:eastAsia="Times New Roman" w:hAnsi="Times New Roman" w:cs="Times New Roman"/>
              </w:rPr>
              <w:t>Броян Анна Гришовна</w:t>
            </w:r>
          </w:p>
        </w:tc>
        <w:tc>
          <w:tcPr>
            <w:tcW w:w="1095" w:type="dxa"/>
          </w:tcPr>
          <w:p w:rsidR="00ED6AB9" w:rsidRPr="002A4C97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</w:tcPr>
          <w:p w:rsidR="00ED6AB9" w:rsidRPr="002A4C97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</w:tcPr>
          <w:p w:rsidR="00ED6AB9" w:rsidRPr="002A4C97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</w:tcPr>
          <w:p w:rsidR="00ED6AB9" w:rsidRPr="002A4C97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</w:tcPr>
          <w:p w:rsidR="00ED6AB9" w:rsidRPr="002A4C97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</w:tcPr>
          <w:p w:rsidR="00ED6AB9" w:rsidRPr="002A4C97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</w:tcPr>
          <w:p w:rsidR="00ED6AB9" w:rsidRPr="002A4C97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</w:tcPr>
          <w:p w:rsidR="00ED6AB9" w:rsidRPr="002A4C97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</w:tcPr>
          <w:p w:rsidR="00ED6AB9" w:rsidRPr="002A4C97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6AB9" w:rsidRPr="002A4C97" w:rsidTr="0031518E">
        <w:tc>
          <w:tcPr>
            <w:tcW w:w="675" w:type="dxa"/>
          </w:tcPr>
          <w:p w:rsidR="00ED6AB9" w:rsidRPr="002A4C97" w:rsidRDefault="00ED6AB9" w:rsidP="00DA7705">
            <w:pPr>
              <w:pStyle w:val="a9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ED6AB9" w:rsidRPr="001816B1" w:rsidRDefault="00ED6AB9" w:rsidP="00ED6AB9">
            <w:pPr>
              <w:tabs>
                <w:tab w:val="right" w:pos="4178"/>
              </w:tabs>
              <w:rPr>
                <w:rFonts w:ascii="Times New Roman" w:eastAsia="Times New Roman" w:hAnsi="Times New Roman" w:cs="Times New Roman"/>
              </w:rPr>
            </w:pPr>
            <w:r w:rsidRPr="001816B1">
              <w:rPr>
                <w:rFonts w:ascii="Times New Roman" w:eastAsia="Times New Roman" w:hAnsi="Times New Roman" w:cs="Times New Roman"/>
              </w:rPr>
              <w:t>Джавоян Гульнара Ишхановна</w:t>
            </w:r>
          </w:p>
        </w:tc>
        <w:tc>
          <w:tcPr>
            <w:tcW w:w="1095" w:type="dxa"/>
          </w:tcPr>
          <w:p w:rsidR="00ED6AB9" w:rsidRPr="002A4C97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</w:tcPr>
          <w:p w:rsidR="00ED6AB9" w:rsidRPr="002A4C97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</w:tcPr>
          <w:p w:rsidR="00ED6AB9" w:rsidRPr="002A4C97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</w:tcPr>
          <w:p w:rsidR="00ED6AB9" w:rsidRPr="002A4C97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</w:tcPr>
          <w:p w:rsidR="00ED6AB9" w:rsidRPr="002A4C97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</w:tcPr>
          <w:p w:rsidR="00ED6AB9" w:rsidRPr="002A4C97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</w:tcPr>
          <w:p w:rsidR="00ED6AB9" w:rsidRPr="002A4C97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</w:tcPr>
          <w:p w:rsidR="00ED6AB9" w:rsidRPr="002A4C97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</w:tcPr>
          <w:p w:rsidR="00ED6AB9" w:rsidRPr="002A4C97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6AB9" w:rsidRPr="002A4C97" w:rsidTr="0031518E">
        <w:tc>
          <w:tcPr>
            <w:tcW w:w="675" w:type="dxa"/>
          </w:tcPr>
          <w:p w:rsidR="00ED6AB9" w:rsidRPr="002A4C97" w:rsidRDefault="00ED6AB9" w:rsidP="00DA7705">
            <w:pPr>
              <w:pStyle w:val="a9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ED6AB9" w:rsidRPr="001816B1" w:rsidRDefault="00ED6AB9" w:rsidP="00ED6AB9">
            <w:pPr>
              <w:tabs>
                <w:tab w:val="right" w:pos="4178"/>
              </w:tabs>
              <w:rPr>
                <w:rFonts w:ascii="Times New Roman" w:eastAsia="Times New Roman" w:hAnsi="Times New Roman" w:cs="Times New Roman"/>
              </w:rPr>
            </w:pPr>
            <w:r w:rsidRPr="001816B1">
              <w:rPr>
                <w:rFonts w:ascii="Times New Roman" w:eastAsia="Times New Roman" w:hAnsi="Times New Roman" w:cs="Times New Roman"/>
              </w:rPr>
              <w:t>Набоян Ибрагим Гамлетович</w:t>
            </w:r>
          </w:p>
        </w:tc>
        <w:tc>
          <w:tcPr>
            <w:tcW w:w="1095" w:type="dxa"/>
          </w:tcPr>
          <w:p w:rsidR="00ED6AB9" w:rsidRPr="002A4C97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</w:tcPr>
          <w:p w:rsidR="00ED6AB9" w:rsidRPr="002A4C97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</w:tcPr>
          <w:p w:rsidR="00ED6AB9" w:rsidRPr="002A4C97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</w:tcPr>
          <w:p w:rsidR="00ED6AB9" w:rsidRPr="002A4C97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</w:tcPr>
          <w:p w:rsidR="00ED6AB9" w:rsidRPr="002A4C97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</w:tcPr>
          <w:p w:rsidR="00ED6AB9" w:rsidRPr="002A4C97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</w:tcPr>
          <w:p w:rsidR="00ED6AB9" w:rsidRPr="002A4C97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</w:tcPr>
          <w:p w:rsidR="00ED6AB9" w:rsidRPr="002A4C97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</w:tcPr>
          <w:p w:rsidR="00ED6AB9" w:rsidRPr="002A4C97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6AB9" w:rsidRPr="002A4C97" w:rsidTr="0031518E">
        <w:tc>
          <w:tcPr>
            <w:tcW w:w="675" w:type="dxa"/>
          </w:tcPr>
          <w:p w:rsidR="00ED6AB9" w:rsidRPr="002A4C97" w:rsidRDefault="00ED6AB9" w:rsidP="00DA7705">
            <w:pPr>
              <w:pStyle w:val="a9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ED6AB9" w:rsidRPr="001816B1" w:rsidRDefault="00ED6AB9" w:rsidP="00ED6AB9">
            <w:pPr>
              <w:tabs>
                <w:tab w:val="right" w:pos="4178"/>
              </w:tabs>
              <w:rPr>
                <w:rFonts w:ascii="Times New Roman" w:eastAsia="Times New Roman" w:hAnsi="Times New Roman" w:cs="Times New Roman"/>
              </w:rPr>
            </w:pPr>
            <w:r w:rsidRPr="001816B1">
              <w:rPr>
                <w:rFonts w:ascii="Times New Roman" w:eastAsia="Times New Roman" w:hAnsi="Times New Roman" w:cs="Times New Roman"/>
              </w:rPr>
              <w:t>Перегудов Кирилл Александрович</w:t>
            </w:r>
          </w:p>
        </w:tc>
        <w:tc>
          <w:tcPr>
            <w:tcW w:w="1095" w:type="dxa"/>
          </w:tcPr>
          <w:p w:rsidR="00ED6AB9" w:rsidRPr="002A4C97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</w:tcPr>
          <w:p w:rsidR="00ED6AB9" w:rsidRPr="002A4C97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</w:tcPr>
          <w:p w:rsidR="00ED6AB9" w:rsidRPr="002A4C97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</w:tcPr>
          <w:p w:rsidR="00ED6AB9" w:rsidRPr="002A4C97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</w:tcPr>
          <w:p w:rsidR="00ED6AB9" w:rsidRPr="002A4C97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</w:tcPr>
          <w:p w:rsidR="00ED6AB9" w:rsidRPr="002A4C97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</w:tcPr>
          <w:p w:rsidR="00ED6AB9" w:rsidRPr="002A4C97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</w:tcPr>
          <w:p w:rsidR="00ED6AB9" w:rsidRPr="002A4C97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</w:tcPr>
          <w:p w:rsidR="00ED6AB9" w:rsidRPr="002A4C97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6AB9" w:rsidRPr="002A4C97" w:rsidTr="0031518E">
        <w:tc>
          <w:tcPr>
            <w:tcW w:w="675" w:type="dxa"/>
          </w:tcPr>
          <w:p w:rsidR="00ED6AB9" w:rsidRPr="002A4C97" w:rsidRDefault="00ED6AB9" w:rsidP="00DA7705">
            <w:pPr>
              <w:pStyle w:val="a9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ED6AB9" w:rsidRPr="001816B1" w:rsidRDefault="00ED6AB9" w:rsidP="00ED6AB9">
            <w:pPr>
              <w:tabs>
                <w:tab w:val="right" w:pos="4178"/>
              </w:tabs>
              <w:rPr>
                <w:rFonts w:ascii="Times New Roman" w:eastAsia="Times New Roman" w:hAnsi="Times New Roman" w:cs="Times New Roman"/>
              </w:rPr>
            </w:pPr>
            <w:r w:rsidRPr="001816B1">
              <w:rPr>
                <w:rFonts w:ascii="Times New Roman" w:eastAsia="Times New Roman" w:hAnsi="Times New Roman" w:cs="Times New Roman"/>
              </w:rPr>
              <w:t>Фокина Кира Алексеевна</w:t>
            </w:r>
          </w:p>
        </w:tc>
        <w:tc>
          <w:tcPr>
            <w:tcW w:w="1095" w:type="dxa"/>
          </w:tcPr>
          <w:p w:rsidR="00ED6AB9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</w:tcPr>
          <w:p w:rsidR="00ED6AB9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</w:tcPr>
          <w:p w:rsidR="00ED6AB9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</w:tcPr>
          <w:p w:rsidR="00ED6AB9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</w:tcPr>
          <w:p w:rsidR="00ED6AB9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</w:tcPr>
          <w:p w:rsidR="00ED6AB9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</w:tcPr>
          <w:p w:rsidR="00ED6AB9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</w:tcPr>
          <w:p w:rsidR="00ED6AB9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</w:tcPr>
          <w:p w:rsidR="00ED6AB9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6AB9" w:rsidRPr="002A4C97" w:rsidTr="0031518E">
        <w:tc>
          <w:tcPr>
            <w:tcW w:w="675" w:type="dxa"/>
          </w:tcPr>
          <w:p w:rsidR="00ED6AB9" w:rsidRPr="002A4C97" w:rsidRDefault="00ED6AB9" w:rsidP="00DA7705">
            <w:pPr>
              <w:pStyle w:val="a9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ED6AB9" w:rsidRPr="001816B1" w:rsidRDefault="00ED6AB9" w:rsidP="00ED6AB9">
            <w:pPr>
              <w:tabs>
                <w:tab w:val="right" w:pos="4178"/>
              </w:tabs>
              <w:rPr>
                <w:rFonts w:ascii="Times New Roman" w:eastAsia="Times New Roman" w:hAnsi="Times New Roman" w:cs="Times New Roman"/>
              </w:rPr>
            </w:pPr>
            <w:r w:rsidRPr="001816B1">
              <w:rPr>
                <w:rFonts w:ascii="Times New Roman" w:eastAsia="Times New Roman" w:hAnsi="Times New Roman" w:cs="Times New Roman"/>
              </w:rPr>
              <w:t>Шамоян Миша  Самвелович</w:t>
            </w:r>
          </w:p>
        </w:tc>
        <w:tc>
          <w:tcPr>
            <w:tcW w:w="1095" w:type="dxa"/>
          </w:tcPr>
          <w:p w:rsidR="00ED6AB9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</w:tcPr>
          <w:p w:rsidR="00ED6AB9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</w:tcPr>
          <w:p w:rsidR="00ED6AB9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</w:tcPr>
          <w:p w:rsidR="00ED6AB9" w:rsidRDefault="00ED6AB9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</w:tcPr>
          <w:p w:rsidR="00ED6AB9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</w:tcPr>
          <w:p w:rsidR="00ED6AB9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</w:tcPr>
          <w:p w:rsidR="00ED6AB9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</w:tcPr>
          <w:p w:rsidR="00ED6AB9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</w:tcPr>
          <w:p w:rsidR="00ED6AB9" w:rsidRDefault="006B0594" w:rsidP="00315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31518E" w:rsidRPr="002A4C97" w:rsidRDefault="0031518E" w:rsidP="003151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2268"/>
        <w:gridCol w:w="2126"/>
        <w:gridCol w:w="2268"/>
      </w:tblGrid>
      <w:tr w:rsidR="0031518E" w:rsidRPr="002A4C97" w:rsidTr="0031518E">
        <w:trPr>
          <w:trHeight w:val="900"/>
        </w:trPr>
        <w:tc>
          <w:tcPr>
            <w:tcW w:w="7655" w:type="dxa"/>
            <w:shd w:val="clear" w:color="auto" w:fill="auto"/>
            <w:vAlign w:val="center"/>
            <w:hideMark/>
          </w:tcPr>
          <w:p w:rsidR="0031518E" w:rsidRPr="002A4C97" w:rsidRDefault="0031518E" w:rsidP="00315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18E" w:rsidRPr="002A4C97" w:rsidRDefault="0031518E" w:rsidP="00315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b/>
                <w:snapToGrid w:val="0"/>
              </w:rPr>
              <w:t>Всего выпускников (чел.)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18E" w:rsidRPr="002A4C97" w:rsidRDefault="0031518E" w:rsidP="00315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b/>
                <w:snapToGrid w:val="0"/>
              </w:rPr>
              <w:t>Уровень обученности (%)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18E" w:rsidRPr="002A4C97" w:rsidRDefault="0031518E" w:rsidP="00315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b/>
                <w:snapToGrid w:val="0"/>
              </w:rPr>
              <w:t>Качество обученности (%)</w:t>
            </w:r>
          </w:p>
        </w:tc>
      </w:tr>
      <w:tr w:rsidR="0031518E" w:rsidRPr="002A4C97" w:rsidTr="0031518E">
        <w:trPr>
          <w:trHeight w:val="300"/>
        </w:trPr>
        <w:tc>
          <w:tcPr>
            <w:tcW w:w="7655" w:type="dxa"/>
            <w:shd w:val="clear" w:color="auto" w:fill="auto"/>
            <w:noWrap/>
            <w:hideMark/>
          </w:tcPr>
          <w:p w:rsidR="0031518E" w:rsidRPr="002A4C97" w:rsidRDefault="0031518E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noWrap/>
          </w:tcPr>
          <w:p w:rsidR="0031518E" w:rsidRPr="002A4C97" w:rsidRDefault="006B0594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31518E" w:rsidRPr="002A4C97" w:rsidRDefault="005A2C11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31518E" w:rsidRPr="002A4C97" w:rsidRDefault="00CE0AA8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</w:tr>
      <w:tr w:rsidR="0031518E" w:rsidRPr="002A4C97" w:rsidTr="0031518E">
        <w:trPr>
          <w:trHeight w:val="300"/>
        </w:trPr>
        <w:tc>
          <w:tcPr>
            <w:tcW w:w="7655" w:type="dxa"/>
            <w:shd w:val="clear" w:color="auto" w:fill="auto"/>
            <w:noWrap/>
            <w:hideMark/>
          </w:tcPr>
          <w:p w:rsidR="0031518E" w:rsidRPr="002A4C97" w:rsidRDefault="0031518E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noWrap/>
          </w:tcPr>
          <w:p w:rsidR="0031518E" w:rsidRPr="002A4C97" w:rsidRDefault="006B0594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31518E" w:rsidRPr="002A4C97" w:rsidRDefault="005A2C11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31518E" w:rsidRPr="002A4C97" w:rsidRDefault="006B0594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67</w:t>
            </w:r>
          </w:p>
        </w:tc>
      </w:tr>
      <w:tr w:rsidR="0031518E" w:rsidRPr="002A4C97" w:rsidTr="0031518E">
        <w:trPr>
          <w:trHeight w:val="300"/>
        </w:trPr>
        <w:tc>
          <w:tcPr>
            <w:tcW w:w="7655" w:type="dxa"/>
            <w:shd w:val="clear" w:color="auto" w:fill="auto"/>
            <w:noWrap/>
            <w:hideMark/>
          </w:tcPr>
          <w:p w:rsidR="0031518E" w:rsidRPr="002A4C97" w:rsidRDefault="0031518E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Литературное чтение</w:t>
            </w:r>
          </w:p>
        </w:tc>
        <w:tc>
          <w:tcPr>
            <w:tcW w:w="2268" w:type="dxa"/>
            <w:shd w:val="clear" w:color="auto" w:fill="auto"/>
            <w:noWrap/>
          </w:tcPr>
          <w:p w:rsidR="0031518E" w:rsidRPr="002A4C97" w:rsidRDefault="006B0594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31518E" w:rsidRPr="002A4C97" w:rsidRDefault="0031518E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31518E" w:rsidRPr="002A4C97" w:rsidRDefault="006B0594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83</w:t>
            </w:r>
          </w:p>
        </w:tc>
      </w:tr>
      <w:tr w:rsidR="0031518E" w:rsidRPr="002A4C97" w:rsidTr="0031518E">
        <w:trPr>
          <w:trHeight w:val="300"/>
        </w:trPr>
        <w:tc>
          <w:tcPr>
            <w:tcW w:w="7655" w:type="dxa"/>
            <w:shd w:val="clear" w:color="auto" w:fill="auto"/>
            <w:noWrap/>
            <w:hideMark/>
          </w:tcPr>
          <w:p w:rsidR="0031518E" w:rsidRPr="002A4C97" w:rsidRDefault="0031518E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Окружающий мир</w:t>
            </w:r>
          </w:p>
        </w:tc>
        <w:tc>
          <w:tcPr>
            <w:tcW w:w="2268" w:type="dxa"/>
            <w:shd w:val="clear" w:color="auto" w:fill="auto"/>
            <w:noWrap/>
          </w:tcPr>
          <w:p w:rsidR="0031518E" w:rsidRPr="002A4C97" w:rsidRDefault="006B0594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31518E" w:rsidRPr="002A4C97" w:rsidRDefault="0031518E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31518E" w:rsidRPr="002A4C97" w:rsidRDefault="006B0594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67</w:t>
            </w:r>
          </w:p>
        </w:tc>
      </w:tr>
      <w:tr w:rsidR="0031518E" w:rsidRPr="002A4C97" w:rsidTr="0031518E">
        <w:trPr>
          <w:trHeight w:val="300"/>
        </w:trPr>
        <w:tc>
          <w:tcPr>
            <w:tcW w:w="7655" w:type="dxa"/>
            <w:shd w:val="clear" w:color="auto" w:fill="auto"/>
            <w:noWrap/>
            <w:hideMark/>
          </w:tcPr>
          <w:p w:rsidR="0031518E" w:rsidRPr="002A4C97" w:rsidRDefault="0031518E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Немецкий язык</w:t>
            </w:r>
          </w:p>
        </w:tc>
        <w:tc>
          <w:tcPr>
            <w:tcW w:w="2268" w:type="dxa"/>
            <w:shd w:val="clear" w:color="auto" w:fill="auto"/>
            <w:noWrap/>
          </w:tcPr>
          <w:p w:rsidR="0031518E" w:rsidRPr="002A4C97" w:rsidRDefault="006B0594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31518E" w:rsidRPr="002A4C97" w:rsidRDefault="0031518E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31518E" w:rsidRPr="002A4C97" w:rsidRDefault="006B0594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67</w:t>
            </w:r>
          </w:p>
        </w:tc>
      </w:tr>
      <w:tr w:rsidR="0031518E" w:rsidRPr="002A4C97" w:rsidTr="0031518E">
        <w:trPr>
          <w:trHeight w:val="300"/>
        </w:trPr>
        <w:tc>
          <w:tcPr>
            <w:tcW w:w="7655" w:type="dxa"/>
            <w:shd w:val="clear" w:color="auto" w:fill="auto"/>
            <w:noWrap/>
            <w:hideMark/>
          </w:tcPr>
          <w:p w:rsidR="0031518E" w:rsidRPr="002A4C97" w:rsidRDefault="0031518E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  <w:noWrap/>
          </w:tcPr>
          <w:p w:rsidR="0031518E" w:rsidRPr="002A4C97" w:rsidRDefault="006B0594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31518E" w:rsidRPr="002A4C97" w:rsidRDefault="0031518E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31518E" w:rsidRPr="002A4C97" w:rsidRDefault="00CE0AA8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31518E" w:rsidRPr="002A4C97" w:rsidTr="0031518E">
        <w:trPr>
          <w:trHeight w:val="300"/>
        </w:trPr>
        <w:tc>
          <w:tcPr>
            <w:tcW w:w="7655" w:type="dxa"/>
            <w:shd w:val="clear" w:color="auto" w:fill="auto"/>
            <w:noWrap/>
            <w:hideMark/>
          </w:tcPr>
          <w:p w:rsidR="0031518E" w:rsidRPr="002A4C97" w:rsidRDefault="0031518E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 xml:space="preserve">Музыка </w:t>
            </w:r>
          </w:p>
        </w:tc>
        <w:tc>
          <w:tcPr>
            <w:tcW w:w="2268" w:type="dxa"/>
            <w:shd w:val="clear" w:color="auto" w:fill="auto"/>
            <w:noWrap/>
          </w:tcPr>
          <w:p w:rsidR="0031518E" w:rsidRPr="002A4C97" w:rsidRDefault="006B0594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31518E" w:rsidRPr="002A4C97" w:rsidRDefault="0031518E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31518E" w:rsidRPr="002A4C97" w:rsidRDefault="00310582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31518E" w:rsidRPr="002A4C97" w:rsidTr="0031518E">
        <w:trPr>
          <w:trHeight w:val="300"/>
        </w:trPr>
        <w:tc>
          <w:tcPr>
            <w:tcW w:w="7655" w:type="dxa"/>
            <w:shd w:val="clear" w:color="auto" w:fill="auto"/>
            <w:noWrap/>
            <w:hideMark/>
          </w:tcPr>
          <w:p w:rsidR="0031518E" w:rsidRPr="002A4C97" w:rsidRDefault="00310582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Технология</w:t>
            </w:r>
          </w:p>
        </w:tc>
        <w:tc>
          <w:tcPr>
            <w:tcW w:w="2268" w:type="dxa"/>
            <w:shd w:val="clear" w:color="auto" w:fill="auto"/>
            <w:noWrap/>
          </w:tcPr>
          <w:p w:rsidR="0031518E" w:rsidRPr="002A4C97" w:rsidRDefault="006B0594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31518E" w:rsidRPr="002A4C97" w:rsidRDefault="0031518E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31518E" w:rsidRPr="002A4C97" w:rsidRDefault="00310582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31518E" w:rsidRPr="002A4C97" w:rsidTr="0031518E">
        <w:trPr>
          <w:trHeight w:val="300"/>
        </w:trPr>
        <w:tc>
          <w:tcPr>
            <w:tcW w:w="7655" w:type="dxa"/>
            <w:shd w:val="clear" w:color="auto" w:fill="auto"/>
            <w:noWrap/>
            <w:hideMark/>
          </w:tcPr>
          <w:p w:rsidR="0031518E" w:rsidRPr="002A4C97" w:rsidRDefault="0031518E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Изобразительное искусство</w:t>
            </w:r>
          </w:p>
        </w:tc>
        <w:tc>
          <w:tcPr>
            <w:tcW w:w="2268" w:type="dxa"/>
            <w:shd w:val="clear" w:color="auto" w:fill="auto"/>
            <w:noWrap/>
          </w:tcPr>
          <w:p w:rsidR="0031518E" w:rsidRPr="002A4C97" w:rsidRDefault="006B0594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31518E" w:rsidRPr="002A4C97" w:rsidRDefault="0031518E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31518E" w:rsidRPr="002A4C97" w:rsidRDefault="00310582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</w:tbl>
    <w:p w:rsidR="0031518E" w:rsidRPr="002A4C97" w:rsidRDefault="0031518E" w:rsidP="0031518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</w:rPr>
        <w:sectPr w:rsidR="0031518E" w:rsidRPr="002A4C97" w:rsidSect="00D95F7A">
          <w:pgSz w:w="15840" w:h="12240" w:orient="landscape"/>
          <w:pgMar w:top="851" w:right="567" w:bottom="851" w:left="851" w:header="720" w:footer="720" w:gutter="0"/>
          <w:cols w:space="720"/>
        </w:sectPr>
      </w:pPr>
    </w:p>
    <w:p w:rsidR="0031518E" w:rsidRPr="002A4C97" w:rsidRDefault="0031518E" w:rsidP="0031518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</w:rPr>
      </w:pPr>
    </w:p>
    <w:p w:rsidR="0031518E" w:rsidRPr="002A4C97" w:rsidRDefault="0031518E" w:rsidP="0031518E">
      <w:pPr>
        <w:spacing w:after="0" w:line="240" w:lineRule="auto"/>
        <w:ind w:right="1097" w:firstLine="567"/>
        <w:jc w:val="center"/>
        <w:outlineLvl w:val="1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9155995" cy="5192889"/>
            <wp:effectExtent l="19050" t="0" r="26105" b="7761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518E" w:rsidRPr="002A4C97" w:rsidRDefault="0031518E" w:rsidP="0031518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</w:rPr>
        <w:sectPr w:rsidR="0031518E" w:rsidRPr="002A4C97" w:rsidSect="0031518E">
          <w:pgSz w:w="15840" w:h="12240" w:orient="landscape"/>
          <w:pgMar w:top="851" w:right="567" w:bottom="851" w:left="851" w:header="720" w:footer="720" w:gutter="0"/>
          <w:cols w:space="720"/>
        </w:sectPr>
      </w:pPr>
    </w:p>
    <w:p w:rsidR="0031518E" w:rsidRPr="002A4C97" w:rsidRDefault="0031518E" w:rsidP="003151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C97">
        <w:rPr>
          <w:rFonts w:ascii="Times New Roman" w:hAnsi="Times New Roman" w:cs="Times New Roman"/>
          <w:b/>
        </w:rPr>
        <w:lastRenderedPageBreak/>
        <w:t xml:space="preserve">Результаты успеваемости </w:t>
      </w:r>
      <w:r w:rsidR="00421CFE">
        <w:rPr>
          <w:rFonts w:ascii="Times New Roman" w:hAnsi="Times New Roman" w:cs="Times New Roman"/>
          <w:b/>
        </w:rPr>
        <w:t>обучающихся</w:t>
      </w:r>
      <w:r w:rsidRPr="002A4C97">
        <w:rPr>
          <w:rFonts w:ascii="Times New Roman" w:hAnsi="Times New Roman" w:cs="Times New Roman"/>
          <w:b/>
        </w:rPr>
        <w:t xml:space="preserve"> 9 класса</w:t>
      </w:r>
    </w:p>
    <w:p w:rsidR="0031518E" w:rsidRDefault="0031518E" w:rsidP="003151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C97">
        <w:rPr>
          <w:rFonts w:ascii="Times New Roman" w:hAnsi="Times New Roman" w:cs="Times New Roman"/>
          <w:b/>
        </w:rPr>
        <w:t xml:space="preserve"> на основе годовых, экзаменационных и итоговых отметок 201</w:t>
      </w:r>
      <w:r w:rsidR="006B0594">
        <w:rPr>
          <w:rFonts w:ascii="Times New Roman" w:hAnsi="Times New Roman" w:cs="Times New Roman"/>
          <w:b/>
        </w:rPr>
        <w:t>6</w:t>
      </w:r>
      <w:r w:rsidR="005A2C11" w:rsidRPr="002A4C97">
        <w:rPr>
          <w:rFonts w:ascii="Times New Roman" w:hAnsi="Times New Roman" w:cs="Times New Roman"/>
          <w:b/>
        </w:rPr>
        <w:t xml:space="preserve"> </w:t>
      </w:r>
      <w:r w:rsidRPr="002A4C97">
        <w:rPr>
          <w:rFonts w:ascii="Times New Roman" w:hAnsi="Times New Roman" w:cs="Times New Roman"/>
          <w:b/>
        </w:rPr>
        <w:t>– 201</w:t>
      </w:r>
      <w:r w:rsidR="006B0594">
        <w:rPr>
          <w:rFonts w:ascii="Times New Roman" w:hAnsi="Times New Roman" w:cs="Times New Roman"/>
          <w:b/>
        </w:rPr>
        <w:t>7</w:t>
      </w:r>
      <w:r w:rsidRPr="002A4C97">
        <w:rPr>
          <w:rFonts w:ascii="Times New Roman" w:hAnsi="Times New Roman" w:cs="Times New Roman"/>
          <w:b/>
        </w:rPr>
        <w:t xml:space="preserve"> учебного года</w:t>
      </w:r>
    </w:p>
    <w:p w:rsidR="000E5B4D" w:rsidRPr="002A4C97" w:rsidRDefault="000E5B4D" w:rsidP="003151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d"/>
        <w:tblW w:w="14662" w:type="dxa"/>
        <w:tblCellMar>
          <w:left w:w="28" w:type="dxa"/>
          <w:right w:w="113" w:type="dxa"/>
        </w:tblCellMar>
        <w:tblLook w:val="04A0"/>
      </w:tblPr>
      <w:tblGrid>
        <w:gridCol w:w="535"/>
        <w:gridCol w:w="2226"/>
        <w:gridCol w:w="66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B0594" w:rsidRPr="002A4C97" w:rsidTr="006B0594">
        <w:trPr>
          <w:cantSplit/>
          <w:trHeight w:val="187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Предмет</w:t>
            </w:r>
          </w:p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  <w:p w:rsidR="006B0594" w:rsidRPr="002A4C97" w:rsidRDefault="006B0594" w:rsidP="0031518E">
            <w:pPr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Фамилия,</w:t>
            </w:r>
          </w:p>
          <w:p w:rsidR="006B0594" w:rsidRPr="002A4C97" w:rsidRDefault="006B0594" w:rsidP="0031518E">
            <w:pPr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 xml:space="preserve"> имя ученика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0594" w:rsidRPr="002A4C97" w:rsidRDefault="006B0594" w:rsidP="0031518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0594" w:rsidRPr="002A4C97" w:rsidRDefault="006B0594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0594" w:rsidRPr="002A4C97" w:rsidRDefault="006B0594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0594" w:rsidRPr="002A4C97" w:rsidRDefault="006B0594" w:rsidP="00992A8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Ин.язык (нем./англ./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B0594" w:rsidRPr="002A4C97" w:rsidRDefault="006B0594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B0594" w:rsidRPr="002A4C97" w:rsidRDefault="006B0594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B0594" w:rsidRPr="002A4C97" w:rsidRDefault="006B0594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B0594" w:rsidRPr="002A4C97" w:rsidRDefault="006B0594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B0594" w:rsidRPr="002A4C97" w:rsidRDefault="006B0594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B0594" w:rsidRPr="002A4C97" w:rsidRDefault="006B0594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B0594" w:rsidRPr="002A4C97" w:rsidRDefault="006B0594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B0594" w:rsidRPr="002A4C97" w:rsidRDefault="006B0594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B0594" w:rsidRPr="002A4C97" w:rsidRDefault="006B0594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B0594" w:rsidRPr="002A4C97" w:rsidRDefault="006B0594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B0594" w:rsidRPr="002A4C97" w:rsidRDefault="006B0594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B0594" w:rsidRPr="002A4C97" w:rsidRDefault="006B0594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B0594" w:rsidRPr="002A4C97" w:rsidRDefault="006B0594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Труд с/х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B0594" w:rsidRPr="002A4C97" w:rsidRDefault="006B0594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B0594" w:rsidRPr="002A4C97" w:rsidRDefault="006B0594" w:rsidP="0031518E">
            <w:pPr>
              <w:ind w:left="113" w:right="113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Искусство</w:t>
            </w:r>
          </w:p>
        </w:tc>
      </w:tr>
      <w:tr w:rsidR="006B0594" w:rsidRPr="002A4C97" w:rsidTr="006B0594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1816B1" w:rsidRDefault="006B0594" w:rsidP="00421CFE">
            <w:pPr>
              <w:rPr>
                <w:rFonts w:ascii="Times New Roman" w:eastAsia="Times New Roman" w:hAnsi="Times New Roman" w:cs="Times New Roman"/>
              </w:rPr>
            </w:pPr>
            <w:r w:rsidRPr="001816B1">
              <w:rPr>
                <w:rFonts w:ascii="Times New Roman" w:eastAsia="Times New Roman" w:hAnsi="Times New Roman" w:cs="Times New Roman"/>
              </w:rPr>
              <w:t>Зайцев Никита Сергеевич</w:t>
            </w:r>
          </w:p>
          <w:p w:rsidR="006B0594" w:rsidRPr="001816B1" w:rsidRDefault="006B0594" w:rsidP="00421C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594" w:rsidRPr="002A4C97" w:rsidRDefault="00B3240F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594" w:rsidRPr="002A4C97" w:rsidRDefault="00B3240F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594" w:rsidRPr="002A4C97" w:rsidTr="006B0594">
        <w:tc>
          <w:tcPr>
            <w:tcW w:w="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B0594" w:rsidP="0031518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B0594" w:rsidP="0031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B0594" w:rsidRPr="002A4C97" w:rsidRDefault="00EE5E3D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B0594" w:rsidRPr="002A4C97" w:rsidRDefault="00B3240F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594" w:rsidRPr="002A4C97" w:rsidTr="006B0594">
        <w:tc>
          <w:tcPr>
            <w:tcW w:w="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B0594" w:rsidP="0031518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B0594" w:rsidP="0031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594" w:rsidRPr="002A4C97" w:rsidRDefault="00B3240F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594" w:rsidRPr="002A4C97" w:rsidRDefault="00B3240F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0594" w:rsidRPr="002A4C97" w:rsidTr="006B0594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1816B1" w:rsidRDefault="006B0594" w:rsidP="00421CFE">
            <w:pPr>
              <w:rPr>
                <w:rFonts w:ascii="Times New Roman" w:eastAsia="Times New Roman" w:hAnsi="Times New Roman" w:cs="Times New Roman"/>
              </w:rPr>
            </w:pPr>
            <w:r w:rsidRPr="001816B1">
              <w:rPr>
                <w:rFonts w:ascii="Times New Roman" w:eastAsia="Times New Roman" w:hAnsi="Times New Roman" w:cs="Times New Roman"/>
              </w:rPr>
              <w:t>Мухина Анастасия Олеговна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B3240F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594" w:rsidRPr="002A4C97" w:rsidRDefault="00B3240F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594" w:rsidRPr="002A4C97" w:rsidTr="006B0594">
        <w:tc>
          <w:tcPr>
            <w:tcW w:w="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B0594" w:rsidP="0031518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B0594" w:rsidP="0031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B3240F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B3240F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594" w:rsidRPr="002A4C97" w:rsidTr="006B0594">
        <w:tc>
          <w:tcPr>
            <w:tcW w:w="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B0594" w:rsidP="0031518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B0594" w:rsidP="0031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B3240F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B3240F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0594" w:rsidRPr="002A4C97" w:rsidTr="006B0594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1816B1" w:rsidRDefault="006B0594" w:rsidP="00421CFE">
            <w:pPr>
              <w:rPr>
                <w:rFonts w:ascii="Times New Roman" w:eastAsia="Times New Roman" w:hAnsi="Times New Roman" w:cs="Times New Roman"/>
              </w:rPr>
            </w:pPr>
            <w:r w:rsidRPr="001816B1">
              <w:rPr>
                <w:rFonts w:ascii="Times New Roman" w:eastAsia="Times New Roman" w:hAnsi="Times New Roman" w:cs="Times New Roman"/>
              </w:rPr>
              <w:t>Попова Дарья Сергеевна</w:t>
            </w:r>
          </w:p>
          <w:p w:rsidR="006B0594" w:rsidRPr="001816B1" w:rsidRDefault="006B0594" w:rsidP="00421C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B3240F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B3240F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594" w:rsidRPr="002A4C97" w:rsidTr="006B0594">
        <w:tc>
          <w:tcPr>
            <w:tcW w:w="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B0594" w:rsidP="0031518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B0594" w:rsidP="0031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B3240F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B3240F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594" w:rsidRPr="002A4C97" w:rsidTr="006B0594">
        <w:tc>
          <w:tcPr>
            <w:tcW w:w="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B0594" w:rsidP="0031518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B0594" w:rsidP="0031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B3240F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B3240F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594" w:rsidRPr="002A4C97" w:rsidTr="006B0594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1816B1" w:rsidRDefault="006B0594" w:rsidP="006B0594">
            <w:pPr>
              <w:rPr>
                <w:rFonts w:ascii="Times New Roman" w:eastAsia="Times New Roman" w:hAnsi="Times New Roman" w:cs="Times New Roman"/>
              </w:rPr>
            </w:pPr>
            <w:r w:rsidRPr="001816B1">
              <w:rPr>
                <w:rFonts w:ascii="Times New Roman" w:eastAsia="Times New Roman" w:hAnsi="Times New Roman" w:cs="Times New Roman"/>
              </w:rPr>
              <w:t>Свинарёва Анастасия Олеговна</w:t>
            </w:r>
          </w:p>
          <w:p w:rsidR="006B0594" w:rsidRPr="001816B1" w:rsidRDefault="006B0594" w:rsidP="00421C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B3240F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B3240F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2068B5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0594" w:rsidRPr="002A4C97" w:rsidTr="006B0594">
        <w:tc>
          <w:tcPr>
            <w:tcW w:w="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B0594" w:rsidP="0031518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B0594" w:rsidP="0031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B3240F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B3240F" w:rsidP="003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594" w:rsidRPr="002A4C97" w:rsidTr="006B0594">
        <w:tc>
          <w:tcPr>
            <w:tcW w:w="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B0594" w:rsidP="0031518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B0594" w:rsidP="0031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B0594" w:rsidP="0031518E">
            <w:pPr>
              <w:jc w:val="center"/>
              <w:rPr>
                <w:rFonts w:ascii="Times New Roman" w:hAnsi="Times New Roman" w:cs="Times New Roman"/>
              </w:rPr>
            </w:pPr>
            <w:r w:rsidRPr="002A4C9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B3240F" w:rsidP="00A2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B3240F" w:rsidP="00A2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A2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A2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A2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A2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A2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94" w:rsidRPr="002A4C97" w:rsidRDefault="006514CB" w:rsidP="00A2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A2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A2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A2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A2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6514CB" w:rsidP="00A2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2068B5" w:rsidP="00A2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2068B5" w:rsidP="00A2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2068B5" w:rsidP="00A2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2068B5" w:rsidP="00A2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94" w:rsidRPr="002A4C97" w:rsidRDefault="002068B5" w:rsidP="00A2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A4980" w:rsidRDefault="007A4980" w:rsidP="0031518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b/>
          <w:snapToGrid w:val="0"/>
        </w:rPr>
      </w:pPr>
    </w:p>
    <w:p w:rsidR="00D66A04" w:rsidRDefault="00D66A04" w:rsidP="0031518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b/>
          <w:snapToGrid w:val="0"/>
        </w:rPr>
      </w:pPr>
    </w:p>
    <w:p w:rsidR="00D66A04" w:rsidRDefault="00D66A04" w:rsidP="0031518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b/>
          <w:snapToGrid w:val="0"/>
        </w:rPr>
      </w:pPr>
    </w:p>
    <w:p w:rsidR="00D66A04" w:rsidRDefault="00D66A04" w:rsidP="0031518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b/>
          <w:snapToGrid w:val="0"/>
        </w:rPr>
      </w:pPr>
    </w:p>
    <w:p w:rsidR="006B0594" w:rsidRDefault="006B0594" w:rsidP="0031518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b/>
          <w:snapToGrid w:val="0"/>
        </w:rPr>
      </w:pPr>
    </w:p>
    <w:p w:rsidR="006B0594" w:rsidRDefault="006B0594" w:rsidP="0031518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b/>
          <w:snapToGrid w:val="0"/>
        </w:rPr>
      </w:pPr>
    </w:p>
    <w:p w:rsidR="00D66A04" w:rsidRDefault="00D66A04" w:rsidP="0031518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b/>
          <w:snapToGrid w:val="0"/>
        </w:rPr>
      </w:pPr>
    </w:p>
    <w:p w:rsidR="00D66A04" w:rsidRDefault="00D66A04" w:rsidP="0031518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b/>
          <w:snapToGrid w:val="0"/>
        </w:rPr>
      </w:pPr>
    </w:p>
    <w:p w:rsidR="00D66A04" w:rsidRDefault="00D66A04" w:rsidP="0031518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b/>
          <w:snapToGrid w:val="0"/>
        </w:rPr>
      </w:pPr>
    </w:p>
    <w:p w:rsidR="002068B5" w:rsidRDefault="002068B5" w:rsidP="0031518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b/>
          <w:snapToGrid w:val="0"/>
        </w:rPr>
      </w:pPr>
    </w:p>
    <w:p w:rsidR="00D66A04" w:rsidRDefault="00D66A04" w:rsidP="0031518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b/>
          <w:snapToGrid w:val="0"/>
        </w:rPr>
      </w:pPr>
    </w:p>
    <w:p w:rsidR="00D66A04" w:rsidRDefault="00D66A04" w:rsidP="0031518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b/>
          <w:snapToGrid w:val="0"/>
        </w:rPr>
      </w:pPr>
    </w:p>
    <w:p w:rsidR="00D66A04" w:rsidRDefault="00D66A04" w:rsidP="0031518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b/>
          <w:snapToGrid w:val="0"/>
        </w:rPr>
      </w:pPr>
    </w:p>
    <w:p w:rsidR="00D66A04" w:rsidRDefault="00D66A04" w:rsidP="0031518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b/>
          <w:snapToGrid w:val="0"/>
        </w:rPr>
      </w:pPr>
    </w:p>
    <w:p w:rsidR="00D66A04" w:rsidRPr="002A4C97" w:rsidRDefault="00D66A04" w:rsidP="0031518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b/>
          <w:snapToGrid w:val="0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2268"/>
        <w:gridCol w:w="2268"/>
        <w:gridCol w:w="2268"/>
      </w:tblGrid>
      <w:tr w:rsidR="0031518E" w:rsidRPr="002A4C97" w:rsidTr="00B93950">
        <w:trPr>
          <w:trHeight w:val="665"/>
        </w:trPr>
        <w:tc>
          <w:tcPr>
            <w:tcW w:w="7371" w:type="dxa"/>
            <w:shd w:val="clear" w:color="auto" w:fill="auto"/>
            <w:vAlign w:val="center"/>
            <w:hideMark/>
          </w:tcPr>
          <w:p w:rsidR="0031518E" w:rsidRPr="002A4C97" w:rsidRDefault="0031518E" w:rsidP="00315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b/>
                <w:snapToGrid w:val="0"/>
              </w:rPr>
              <w:lastRenderedPageBreak/>
              <w:t>Учебный предмет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18E" w:rsidRPr="002A4C97" w:rsidRDefault="0031518E" w:rsidP="00315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b/>
                <w:snapToGrid w:val="0"/>
              </w:rPr>
              <w:t>Всего выпускников (чел.)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18E" w:rsidRPr="002A4C97" w:rsidRDefault="0031518E" w:rsidP="00315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b/>
                <w:snapToGrid w:val="0"/>
              </w:rPr>
              <w:t>Уровень обученности (%)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18E" w:rsidRPr="002A4C97" w:rsidRDefault="0031518E" w:rsidP="00315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b/>
                <w:snapToGrid w:val="0"/>
              </w:rPr>
              <w:t>Качество обученности (%)</w:t>
            </w:r>
          </w:p>
        </w:tc>
      </w:tr>
      <w:tr w:rsidR="002068B5" w:rsidRPr="002A4C97" w:rsidTr="0031518E">
        <w:trPr>
          <w:trHeight w:val="300"/>
        </w:trPr>
        <w:tc>
          <w:tcPr>
            <w:tcW w:w="7371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421C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2068B5" w:rsidRPr="002A4C97" w:rsidTr="0031518E">
        <w:trPr>
          <w:trHeight w:val="300"/>
        </w:trPr>
        <w:tc>
          <w:tcPr>
            <w:tcW w:w="7371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421C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2068B5" w:rsidRPr="002A4C97" w:rsidTr="0031518E">
        <w:trPr>
          <w:trHeight w:val="300"/>
        </w:trPr>
        <w:tc>
          <w:tcPr>
            <w:tcW w:w="7371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Немецкий  язык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421C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2068B5" w:rsidRPr="002A4C97" w:rsidTr="0031518E">
        <w:trPr>
          <w:trHeight w:val="300"/>
        </w:trPr>
        <w:tc>
          <w:tcPr>
            <w:tcW w:w="7371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Всеобщая история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421C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2068B5" w:rsidRPr="002A4C97" w:rsidTr="0031518E">
        <w:trPr>
          <w:trHeight w:val="300"/>
        </w:trPr>
        <w:tc>
          <w:tcPr>
            <w:tcW w:w="7371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История России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421C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2068B5" w:rsidRPr="002A4C97" w:rsidTr="0031518E">
        <w:trPr>
          <w:trHeight w:val="300"/>
        </w:trPr>
        <w:tc>
          <w:tcPr>
            <w:tcW w:w="7371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421C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2068B5" w:rsidRPr="002A4C97" w:rsidTr="0031518E">
        <w:trPr>
          <w:trHeight w:val="300"/>
        </w:trPr>
        <w:tc>
          <w:tcPr>
            <w:tcW w:w="7371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География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421C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2068B5" w:rsidRPr="002A4C97" w:rsidTr="0031518E">
        <w:trPr>
          <w:trHeight w:val="300"/>
        </w:trPr>
        <w:tc>
          <w:tcPr>
            <w:tcW w:w="7371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 xml:space="preserve">Алгебра 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421C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2068B5" w:rsidRPr="002A4C97" w:rsidTr="0031518E">
        <w:trPr>
          <w:trHeight w:val="300"/>
        </w:trPr>
        <w:tc>
          <w:tcPr>
            <w:tcW w:w="7371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Геометрия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421C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2068B5" w:rsidRPr="002A4C97" w:rsidTr="0031518E">
        <w:trPr>
          <w:trHeight w:val="300"/>
        </w:trPr>
        <w:tc>
          <w:tcPr>
            <w:tcW w:w="7371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Информатика и ИКТ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421C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2068B5" w:rsidRPr="002A4C97" w:rsidTr="0031518E">
        <w:trPr>
          <w:trHeight w:val="300"/>
        </w:trPr>
        <w:tc>
          <w:tcPr>
            <w:tcW w:w="7371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Биология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421C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2068B5" w:rsidRPr="002A4C97" w:rsidTr="0031518E">
        <w:trPr>
          <w:trHeight w:val="300"/>
        </w:trPr>
        <w:tc>
          <w:tcPr>
            <w:tcW w:w="7371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Физика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421C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2068B5" w:rsidRPr="002A4C97" w:rsidTr="0031518E">
        <w:trPr>
          <w:trHeight w:val="300"/>
        </w:trPr>
        <w:tc>
          <w:tcPr>
            <w:tcW w:w="7371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Химия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421C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2068B5" w:rsidRPr="002A4C97" w:rsidTr="0031518E">
        <w:trPr>
          <w:trHeight w:val="300"/>
        </w:trPr>
        <w:tc>
          <w:tcPr>
            <w:tcW w:w="7371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421C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2068B5" w:rsidRPr="002A4C97" w:rsidTr="0031518E">
        <w:trPr>
          <w:trHeight w:val="300"/>
        </w:trPr>
        <w:tc>
          <w:tcPr>
            <w:tcW w:w="7371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ОБЖ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421C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2068B5" w:rsidRPr="002A4C97" w:rsidTr="0031518E">
        <w:trPr>
          <w:trHeight w:val="300"/>
        </w:trPr>
        <w:tc>
          <w:tcPr>
            <w:tcW w:w="7371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Труд с/х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421C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2068B5" w:rsidRPr="002A4C97" w:rsidTr="0031518E">
        <w:trPr>
          <w:trHeight w:val="300"/>
        </w:trPr>
        <w:tc>
          <w:tcPr>
            <w:tcW w:w="7371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Искусство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315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2068B5" w:rsidRPr="002A4C97" w:rsidRDefault="002068B5" w:rsidP="00421C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</w:tbl>
    <w:p w:rsidR="00D66A04" w:rsidRDefault="00D66A04" w:rsidP="00D66A04">
      <w:pPr>
        <w:widowControl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D66A04" w:rsidRPr="002A4C97" w:rsidRDefault="00D66A04" w:rsidP="00D66A04">
      <w:pPr>
        <w:widowControl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2A4C97">
        <w:rPr>
          <w:rFonts w:ascii="Times New Roman" w:eastAsia="Times New Roman" w:hAnsi="Times New Roman" w:cs="Times New Roman"/>
          <w:b/>
          <w:snapToGrid w:val="0"/>
          <w:color w:val="000000"/>
        </w:rPr>
        <w:t xml:space="preserve">Результаты государственной итоговой аттестации выпускников 9-х классов </w:t>
      </w:r>
    </w:p>
    <w:p w:rsidR="00D66A04" w:rsidRPr="002A4C97" w:rsidRDefault="00D66A04" w:rsidP="00D66A04">
      <w:pPr>
        <w:widowControl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highlight w:val="yellow"/>
        </w:rPr>
      </w:pPr>
    </w:p>
    <w:tbl>
      <w:tblPr>
        <w:tblW w:w="477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4"/>
        <w:gridCol w:w="2246"/>
        <w:gridCol w:w="2247"/>
        <w:gridCol w:w="2247"/>
        <w:gridCol w:w="2177"/>
      </w:tblGrid>
      <w:tr w:rsidR="00D66A04" w:rsidRPr="002A4C97" w:rsidTr="00052D11">
        <w:trPr>
          <w:trHeight w:val="333"/>
        </w:trPr>
        <w:tc>
          <w:tcPr>
            <w:tcW w:w="1809" w:type="pct"/>
            <w:vMerge w:val="restart"/>
            <w:shd w:val="clear" w:color="auto" w:fill="auto"/>
          </w:tcPr>
          <w:p w:rsidR="00D66A04" w:rsidRPr="002A4C97" w:rsidRDefault="00D66A04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Предмет</w:t>
            </w:r>
          </w:p>
        </w:tc>
        <w:tc>
          <w:tcPr>
            <w:tcW w:w="3191" w:type="pct"/>
            <w:gridSpan w:val="4"/>
            <w:shd w:val="clear" w:color="auto" w:fill="auto"/>
          </w:tcPr>
          <w:p w:rsidR="00D66A04" w:rsidRPr="002A4C97" w:rsidRDefault="00D66A04" w:rsidP="002068B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201</w:t>
            </w:r>
            <w:r w:rsidR="002068B5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6</w:t>
            </w:r>
            <w:r w:rsidRPr="002A4C9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-201</w:t>
            </w:r>
            <w:r w:rsidR="002068B5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7</w:t>
            </w:r>
          </w:p>
        </w:tc>
      </w:tr>
      <w:tr w:rsidR="00D66A04" w:rsidRPr="002A4C97" w:rsidTr="00052D11">
        <w:trPr>
          <w:trHeight w:val="204"/>
        </w:trPr>
        <w:tc>
          <w:tcPr>
            <w:tcW w:w="1809" w:type="pct"/>
            <w:vMerge/>
            <w:shd w:val="clear" w:color="auto" w:fill="auto"/>
          </w:tcPr>
          <w:p w:rsidR="00D66A04" w:rsidRPr="002A4C97" w:rsidRDefault="00D66A04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04" w:type="pct"/>
            <w:shd w:val="clear" w:color="auto" w:fill="auto"/>
          </w:tcPr>
          <w:p w:rsidR="00D66A04" w:rsidRPr="002A4C97" w:rsidRDefault="00D66A04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Общее количество выпускников</w:t>
            </w:r>
          </w:p>
        </w:tc>
        <w:tc>
          <w:tcPr>
            <w:tcW w:w="804" w:type="pct"/>
            <w:shd w:val="clear" w:color="auto" w:fill="auto"/>
          </w:tcPr>
          <w:p w:rsidR="00D66A04" w:rsidRPr="002A4C97" w:rsidRDefault="00D66A04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Количество выпускников, сдававших ГИА (НФА)</w:t>
            </w:r>
          </w:p>
        </w:tc>
        <w:tc>
          <w:tcPr>
            <w:tcW w:w="804" w:type="pct"/>
            <w:shd w:val="clear" w:color="auto" w:fill="auto"/>
          </w:tcPr>
          <w:p w:rsidR="00D66A04" w:rsidRPr="002A4C97" w:rsidRDefault="00D66A04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Средний балл</w:t>
            </w:r>
          </w:p>
        </w:tc>
        <w:tc>
          <w:tcPr>
            <w:tcW w:w="781" w:type="pct"/>
            <w:shd w:val="clear" w:color="auto" w:fill="auto"/>
          </w:tcPr>
          <w:p w:rsidR="00D66A04" w:rsidRPr="002A4C97" w:rsidRDefault="00D66A04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Доля выпускников, сдавших экзамен (%)</w:t>
            </w:r>
          </w:p>
        </w:tc>
      </w:tr>
      <w:tr w:rsidR="00D66A04" w:rsidRPr="002A4C97" w:rsidTr="003704A9">
        <w:trPr>
          <w:trHeight w:val="335"/>
        </w:trPr>
        <w:tc>
          <w:tcPr>
            <w:tcW w:w="1809" w:type="pct"/>
            <w:shd w:val="clear" w:color="auto" w:fill="auto"/>
          </w:tcPr>
          <w:p w:rsidR="00D66A04" w:rsidRPr="002A4C97" w:rsidRDefault="00D66A04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русский язык</w:t>
            </w:r>
          </w:p>
        </w:tc>
        <w:tc>
          <w:tcPr>
            <w:tcW w:w="804" w:type="pct"/>
            <w:shd w:val="clear" w:color="auto" w:fill="auto"/>
          </w:tcPr>
          <w:p w:rsidR="00D66A04" w:rsidRPr="002A4C97" w:rsidRDefault="002068B5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804" w:type="pct"/>
            <w:shd w:val="clear" w:color="auto" w:fill="auto"/>
          </w:tcPr>
          <w:p w:rsidR="00D66A04" w:rsidRPr="002A4C97" w:rsidRDefault="002068B5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804" w:type="pct"/>
            <w:shd w:val="clear" w:color="auto" w:fill="FFFFFF" w:themeFill="background1"/>
          </w:tcPr>
          <w:p w:rsidR="00D66A04" w:rsidRPr="002A4C97" w:rsidRDefault="002068B5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</w:rPr>
            </w:pPr>
            <w:r w:rsidRPr="00EE5E3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5,</w:t>
            </w:r>
            <w:r w:rsidR="003704A9" w:rsidRPr="00EE5E3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0</w:t>
            </w:r>
          </w:p>
        </w:tc>
        <w:tc>
          <w:tcPr>
            <w:tcW w:w="781" w:type="pct"/>
            <w:shd w:val="clear" w:color="auto" w:fill="auto"/>
          </w:tcPr>
          <w:p w:rsidR="00D66A04" w:rsidRPr="002A4C97" w:rsidRDefault="002068B5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100</w:t>
            </w:r>
          </w:p>
        </w:tc>
      </w:tr>
      <w:tr w:rsidR="00D66A04" w:rsidRPr="002A4C97" w:rsidTr="00EE5E3D">
        <w:trPr>
          <w:trHeight w:val="333"/>
        </w:trPr>
        <w:tc>
          <w:tcPr>
            <w:tcW w:w="1809" w:type="pct"/>
            <w:shd w:val="clear" w:color="auto" w:fill="auto"/>
          </w:tcPr>
          <w:p w:rsidR="00D66A04" w:rsidRPr="002A4C97" w:rsidRDefault="00D66A04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A4C9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математика</w:t>
            </w:r>
          </w:p>
        </w:tc>
        <w:tc>
          <w:tcPr>
            <w:tcW w:w="804" w:type="pct"/>
            <w:shd w:val="clear" w:color="auto" w:fill="auto"/>
          </w:tcPr>
          <w:p w:rsidR="00D66A04" w:rsidRPr="002A4C97" w:rsidRDefault="002068B5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804" w:type="pct"/>
            <w:shd w:val="clear" w:color="auto" w:fill="auto"/>
          </w:tcPr>
          <w:p w:rsidR="00D66A04" w:rsidRPr="002A4C97" w:rsidRDefault="002068B5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804" w:type="pct"/>
            <w:shd w:val="clear" w:color="auto" w:fill="FFFFFF" w:themeFill="background1"/>
          </w:tcPr>
          <w:p w:rsidR="00D66A04" w:rsidRPr="002A4C97" w:rsidRDefault="002068B5" w:rsidP="00EE5E3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4,</w:t>
            </w:r>
            <w:r w:rsidR="00EE5E3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</w:t>
            </w:r>
          </w:p>
        </w:tc>
        <w:tc>
          <w:tcPr>
            <w:tcW w:w="781" w:type="pct"/>
            <w:shd w:val="clear" w:color="auto" w:fill="auto"/>
          </w:tcPr>
          <w:p w:rsidR="00D66A04" w:rsidRPr="002A4C97" w:rsidRDefault="002068B5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100</w:t>
            </w:r>
          </w:p>
        </w:tc>
      </w:tr>
      <w:tr w:rsidR="00D66A04" w:rsidRPr="002A4C97" w:rsidTr="00052D11">
        <w:trPr>
          <w:trHeight w:val="333"/>
        </w:trPr>
        <w:tc>
          <w:tcPr>
            <w:tcW w:w="1809" w:type="pct"/>
            <w:shd w:val="clear" w:color="auto" w:fill="auto"/>
          </w:tcPr>
          <w:p w:rsidR="00D66A04" w:rsidRPr="002A4C97" w:rsidRDefault="00D66A04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обществознание</w:t>
            </w:r>
          </w:p>
        </w:tc>
        <w:tc>
          <w:tcPr>
            <w:tcW w:w="804" w:type="pct"/>
            <w:shd w:val="clear" w:color="auto" w:fill="auto"/>
          </w:tcPr>
          <w:p w:rsidR="00D66A04" w:rsidRDefault="002068B5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804" w:type="pct"/>
            <w:shd w:val="clear" w:color="auto" w:fill="auto"/>
          </w:tcPr>
          <w:p w:rsidR="00D66A04" w:rsidRDefault="002068B5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804" w:type="pct"/>
            <w:shd w:val="clear" w:color="auto" w:fill="FFFFFF" w:themeFill="background1"/>
          </w:tcPr>
          <w:p w:rsidR="00D66A04" w:rsidRPr="002A4C97" w:rsidRDefault="002068B5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4,0</w:t>
            </w:r>
          </w:p>
        </w:tc>
        <w:tc>
          <w:tcPr>
            <w:tcW w:w="781" w:type="pct"/>
            <w:shd w:val="clear" w:color="auto" w:fill="auto"/>
          </w:tcPr>
          <w:p w:rsidR="00D66A04" w:rsidRDefault="002068B5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100</w:t>
            </w:r>
          </w:p>
        </w:tc>
      </w:tr>
      <w:tr w:rsidR="00D66A04" w:rsidRPr="002A4C97" w:rsidTr="002068B5">
        <w:trPr>
          <w:trHeight w:val="333"/>
        </w:trPr>
        <w:tc>
          <w:tcPr>
            <w:tcW w:w="1809" w:type="pct"/>
            <w:shd w:val="clear" w:color="auto" w:fill="auto"/>
          </w:tcPr>
          <w:p w:rsidR="00D66A04" w:rsidRPr="002A4C97" w:rsidRDefault="00D66A04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биология</w:t>
            </w:r>
          </w:p>
        </w:tc>
        <w:tc>
          <w:tcPr>
            <w:tcW w:w="804" w:type="pct"/>
            <w:shd w:val="clear" w:color="auto" w:fill="auto"/>
          </w:tcPr>
          <w:p w:rsidR="00D66A04" w:rsidRDefault="002068B5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804" w:type="pct"/>
            <w:shd w:val="clear" w:color="auto" w:fill="auto"/>
          </w:tcPr>
          <w:p w:rsidR="00D66A04" w:rsidRDefault="002068B5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804" w:type="pct"/>
            <w:shd w:val="clear" w:color="auto" w:fill="auto"/>
          </w:tcPr>
          <w:p w:rsidR="00D66A04" w:rsidRPr="002A4C97" w:rsidRDefault="003704A9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3,3</w:t>
            </w:r>
          </w:p>
        </w:tc>
        <w:tc>
          <w:tcPr>
            <w:tcW w:w="781" w:type="pct"/>
            <w:shd w:val="clear" w:color="auto" w:fill="auto"/>
          </w:tcPr>
          <w:p w:rsidR="00D66A04" w:rsidRDefault="002068B5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100</w:t>
            </w:r>
          </w:p>
        </w:tc>
      </w:tr>
      <w:tr w:rsidR="002068B5" w:rsidRPr="002A4C97" w:rsidTr="00052D11">
        <w:trPr>
          <w:trHeight w:val="333"/>
        </w:trPr>
        <w:tc>
          <w:tcPr>
            <w:tcW w:w="1809" w:type="pct"/>
            <w:shd w:val="clear" w:color="auto" w:fill="auto"/>
          </w:tcPr>
          <w:p w:rsidR="002068B5" w:rsidRDefault="002068B5" w:rsidP="002068B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информатика и ИКТ</w:t>
            </w:r>
          </w:p>
        </w:tc>
        <w:tc>
          <w:tcPr>
            <w:tcW w:w="804" w:type="pct"/>
            <w:shd w:val="clear" w:color="auto" w:fill="auto"/>
          </w:tcPr>
          <w:p w:rsidR="002068B5" w:rsidRDefault="002068B5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804" w:type="pct"/>
            <w:shd w:val="clear" w:color="auto" w:fill="auto"/>
          </w:tcPr>
          <w:p w:rsidR="002068B5" w:rsidRDefault="002068B5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804" w:type="pct"/>
            <w:shd w:val="clear" w:color="auto" w:fill="FFFFFF" w:themeFill="background1"/>
          </w:tcPr>
          <w:p w:rsidR="002068B5" w:rsidRDefault="002068B5" w:rsidP="003704A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5,0</w:t>
            </w:r>
          </w:p>
        </w:tc>
        <w:tc>
          <w:tcPr>
            <w:tcW w:w="781" w:type="pct"/>
            <w:shd w:val="clear" w:color="auto" w:fill="auto"/>
          </w:tcPr>
          <w:p w:rsidR="002068B5" w:rsidRDefault="002068B5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100</w:t>
            </w:r>
          </w:p>
        </w:tc>
      </w:tr>
      <w:tr w:rsidR="002068B5" w:rsidRPr="002A4C97" w:rsidTr="00052D11">
        <w:trPr>
          <w:trHeight w:val="333"/>
        </w:trPr>
        <w:tc>
          <w:tcPr>
            <w:tcW w:w="1809" w:type="pct"/>
            <w:shd w:val="clear" w:color="auto" w:fill="auto"/>
          </w:tcPr>
          <w:p w:rsidR="002068B5" w:rsidRDefault="002068B5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химия</w:t>
            </w:r>
          </w:p>
        </w:tc>
        <w:tc>
          <w:tcPr>
            <w:tcW w:w="804" w:type="pct"/>
            <w:shd w:val="clear" w:color="auto" w:fill="auto"/>
          </w:tcPr>
          <w:p w:rsidR="002068B5" w:rsidRDefault="002068B5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804" w:type="pct"/>
            <w:shd w:val="clear" w:color="auto" w:fill="auto"/>
          </w:tcPr>
          <w:p w:rsidR="002068B5" w:rsidRDefault="002068B5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804" w:type="pct"/>
            <w:shd w:val="clear" w:color="auto" w:fill="FFFFFF" w:themeFill="background1"/>
          </w:tcPr>
          <w:p w:rsidR="002068B5" w:rsidRDefault="002068B5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781" w:type="pct"/>
            <w:shd w:val="clear" w:color="auto" w:fill="auto"/>
          </w:tcPr>
          <w:p w:rsidR="002068B5" w:rsidRDefault="002068B5" w:rsidP="00052D1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100</w:t>
            </w:r>
          </w:p>
        </w:tc>
      </w:tr>
    </w:tbl>
    <w:p w:rsidR="00D66A04" w:rsidRPr="002A4C97" w:rsidRDefault="00D66A04" w:rsidP="00D66A0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</w:rPr>
      </w:pPr>
    </w:p>
    <w:p w:rsidR="0031518E" w:rsidRPr="002A4C97" w:rsidRDefault="0031518E" w:rsidP="0031518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b/>
          <w:snapToGrid w:val="0"/>
          <w:highlight w:val="yellow"/>
        </w:rPr>
      </w:pPr>
    </w:p>
    <w:p w:rsidR="0031518E" w:rsidRPr="002A4C97" w:rsidRDefault="00617D11" w:rsidP="0031518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706173" cy="4668819"/>
            <wp:effectExtent l="19050" t="0" r="2812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34A33" w:rsidRPr="002A4C97" w:rsidRDefault="00434A33" w:rsidP="003151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0582" w:rsidRDefault="00310582" w:rsidP="0031518E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310582" w:rsidSect="00310582">
          <w:pgSz w:w="15840" w:h="12240" w:orient="landscape"/>
          <w:pgMar w:top="851" w:right="567" w:bottom="851" w:left="851" w:header="720" w:footer="720" w:gutter="0"/>
          <w:cols w:space="720"/>
        </w:sectPr>
      </w:pPr>
    </w:p>
    <w:p w:rsidR="00790A06" w:rsidRPr="00012AE5" w:rsidRDefault="008B49B5" w:rsidP="00790A0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12AE5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 xml:space="preserve">6.3. </w:t>
      </w:r>
      <w:r w:rsidR="00790A06" w:rsidRPr="00012AE5">
        <w:rPr>
          <w:rFonts w:ascii="Times New Roman" w:eastAsia="Times New Roman" w:hAnsi="Times New Roman" w:cs="Times New Roman"/>
          <w:b/>
          <w:sz w:val="24"/>
          <w:u w:val="single"/>
        </w:rPr>
        <w:t>Оценка качества образования</w:t>
      </w:r>
    </w:p>
    <w:p w:rsidR="001322B4" w:rsidRPr="002A4C97" w:rsidRDefault="001322B4" w:rsidP="001322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В течение учебного года администрацией школы проводились проверки уровня знаний </w:t>
      </w:r>
      <w:r w:rsidR="00421CFE">
        <w:rPr>
          <w:rFonts w:ascii="Times New Roman" w:eastAsia="Times New Roman" w:hAnsi="Times New Roman" w:cs="Times New Roman"/>
        </w:rPr>
        <w:t>об</w:t>
      </w:r>
      <w:r w:rsidRPr="002A4C97">
        <w:rPr>
          <w:rFonts w:ascii="Times New Roman" w:eastAsia="Times New Roman" w:hAnsi="Times New Roman" w:cs="Times New Roman"/>
        </w:rPr>
        <w:t>уча</w:t>
      </w:r>
      <w:r w:rsidR="00421CFE">
        <w:rPr>
          <w:rFonts w:ascii="Times New Roman" w:eastAsia="Times New Roman" w:hAnsi="Times New Roman" w:cs="Times New Roman"/>
        </w:rPr>
        <w:t>ю</w:t>
      </w:r>
      <w:r w:rsidRPr="002A4C97">
        <w:rPr>
          <w:rFonts w:ascii="Times New Roman" w:eastAsia="Times New Roman" w:hAnsi="Times New Roman" w:cs="Times New Roman"/>
        </w:rPr>
        <w:t xml:space="preserve">щихся, анализ которых показал, что знания </w:t>
      </w:r>
      <w:r w:rsidR="00421CFE">
        <w:rPr>
          <w:rFonts w:ascii="Times New Roman" w:eastAsia="Times New Roman" w:hAnsi="Times New Roman" w:cs="Times New Roman"/>
        </w:rPr>
        <w:t>об</w:t>
      </w:r>
      <w:r w:rsidRPr="002A4C97">
        <w:rPr>
          <w:rFonts w:ascii="Times New Roman" w:eastAsia="Times New Roman" w:hAnsi="Times New Roman" w:cs="Times New Roman"/>
        </w:rPr>
        <w:t>уча</w:t>
      </w:r>
      <w:r w:rsidR="00421CFE">
        <w:rPr>
          <w:rFonts w:ascii="Times New Roman" w:eastAsia="Times New Roman" w:hAnsi="Times New Roman" w:cs="Times New Roman"/>
        </w:rPr>
        <w:t>ю</w:t>
      </w:r>
      <w:r w:rsidRPr="002A4C97">
        <w:rPr>
          <w:rFonts w:ascii="Times New Roman" w:eastAsia="Times New Roman" w:hAnsi="Times New Roman" w:cs="Times New Roman"/>
        </w:rPr>
        <w:t xml:space="preserve">щихся по большинству предметов удовлетворительные. Программный материал по предметам пройден полностью и в основном усвоен </w:t>
      </w:r>
      <w:r w:rsidR="00421CFE">
        <w:rPr>
          <w:rFonts w:ascii="Times New Roman" w:eastAsia="Times New Roman" w:hAnsi="Times New Roman" w:cs="Times New Roman"/>
        </w:rPr>
        <w:t>об</w:t>
      </w:r>
      <w:r w:rsidRPr="002A4C97">
        <w:rPr>
          <w:rFonts w:ascii="Times New Roman" w:eastAsia="Times New Roman" w:hAnsi="Times New Roman" w:cs="Times New Roman"/>
        </w:rPr>
        <w:t>уча</w:t>
      </w:r>
      <w:r w:rsidR="00421CFE">
        <w:rPr>
          <w:rFonts w:ascii="Times New Roman" w:eastAsia="Times New Roman" w:hAnsi="Times New Roman" w:cs="Times New Roman"/>
        </w:rPr>
        <w:t>ю</w:t>
      </w:r>
      <w:r w:rsidRPr="002A4C97">
        <w:rPr>
          <w:rFonts w:ascii="Times New Roman" w:eastAsia="Times New Roman" w:hAnsi="Times New Roman" w:cs="Times New Roman"/>
        </w:rPr>
        <w:t>щимися.</w:t>
      </w:r>
    </w:p>
    <w:p w:rsidR="001322B4" w:rsidRDefault="001322B4" w:rsidP="001322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Отметки за контрольные, тестовые и др.работы в большинстве случаев совпадают с текущими и четвертными.</w:t>
      </w:r>
    </w:p>
    <w:p w:rsidR="003431FC" w:rsidRPr="00790A06" w:rsidRDefault="00790A06" w:rsidP="001322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90A06">
        <w:rPr>
          <w:rFonts w:ascii="Times New Roman" w:eastAsia="Times New Roman" w:hAnsi="Times New Roman" w:cs="Times New Roman"/>
          <w:b/>
          <w:u w:val="single"/>
        </w:rPr>
        <w:t xml:space="preserve">6.3.1 </w:t>
      </w:r>
      <w:r w:rsidR="003431FC" w:rsidRPr="00790A06">
        <w:rPr>
          <w:rFonts w:ascii="Times New Roman" w:eastAsia="Times New Roman" w:hAnsi="Times New Roman" w:cs="Times New Roman"/>
          <w:b/>
          <w:u w:val="single"/>
        </w:rPr>
        <w:t>Начальные классы</w:t>
      </w:r>
    </w:p>
    <w:p w:rsidR="001322B4" w:rsidRPr="002A4C97" w:rsidRDefault="001322B4" w:rsidP="0013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 В целях контроля за выполнением образовательного стандарта в начальных классах проверялись знания </w:t>
      </w:r>
      <w:r w:rsidR="00421CFE">
        <w:rPr>
          <w:rFonts w:ascii="Times New Roman" w:eastAsia="Times New Roman" w:hAnsi="Times New Roman" w:cs="Times New Roman"/>
        </w:rPr>
        <w:t>обучающихся</w:t>
      </w:r>
      <w:r w:rsidRPr="002A4C97">
        <w:rPr>
          <w:rFonts w:ascii="Times New Roman" w:eastAsia="Times New Roman" w:hAnsi="Times New Roman" w:cs="Times New Roman"/>
        </w:rPr>
        <w:t xml:space="preserve"> по математике, грамматике, сформированность у школьников начальных классов базовых знаний и умений по чтению, </w:t>
      </w:r>
      <w:r w:rsidR="003431FC">
        <w:rPr>
          <w:rFonts w:ascii="Times New Roman" w:eastAsia="Times New Roman" w:hAnsi="Times New Roman" w:cs="Times New Roman"/>
        </w:rPr>
        <w:t>универсальных учебных действий (итоговые</w:t>
      </w:r>
      <w:r w:rsidR="00E556EE">
        <w:rPr>
          <w:rFonts w:ascii="Times New Roman" w:eastAsia="Times New Roman" w:hAnsi="Times New Roman" w:cs="Times New Roman"/>
        </w:rPr>
        <w:t xml:space="preserve"> контрольные, итоговые </w:t>
      </w:r>
      <w:r w:rsidR="003431FC">
        <w:rPr>
          <w:rFonts w:ascii="Times New Roman" w:eastAsia="Times New Roman" w:hAnsi="Times New Roman" w:cs="Times New Roman"/>
        </w:rPr>
        <w:t xml:space="preserve"> комплексные работы</w:t>
      </w:r>
      <w:r w:rsidR="00E556EE">
        <w:rPr>
          <w:rFonts w:ascii="Times New Roman" w:eastAsia="Times New Roman" w:hAnsi="Times New Roman" w:cs="Times New Roman"/>
        </w:rPr>
        <w:t>, в выпускном 4 классе работы по русскому языку, математике, окружающему миру в форме ВПР</w:t>
      </w:r>
      <w:r w:rsidR="003431FC">
        <w:rPr>
          <w:rFonts w:ascii="Times New Roman" w:eastAsia="Times New Roman" w:hAnsi="Times New Roman" w:cs="Times New Roman"/>
        </w:rPr>
        <w:t xml:space="preserve">), </w:t>
      </w:r>
      <w:r w:rsidRPr="002A4C97">
        <w:rPr>
          <w:rFonts w:ascii="Times New Roman" w:eastAsia="Times New Roman" w:hAnsi="Times New Roman" w:cs="Times New Roman"/>
        </w:rPr>
        <w:t>также проверялись классные журналы.</w:t>
      </w:r>
    </w:p>
    <w:p w:rsidR="00E556EE" w:rsidRPr="002A4C97" w:rsidRDefault="001322B4" w:rsidP="0013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Проверки показали, что изучение материала по предметам (сроки и темы) в основном соответству</w:t>
      </w:r>
      <w:r w:rsidR="00EE5E3D">
        <w:rPr>
          <w:rFonts w:ascii="Times New Roman" w:eastAsia="Times New Roman" w:hAnsi="Times New Roman" w:cs="Times New Roman"/>
        </w:rPr>
        <w:t>е</w:t>
      </w:r>
      <w:r w:rsidRPr="002A4C97">
        <w:rPr>
          <w:rFonts w:ascii="Times New Roman" w:eastAsia="Times New Roman" w:hAnsi="Times New Roman" w:cs="Times New Roman"/>
        </w:rPr>
        <w:t>т учебным программам.</w:t>
      </w:r>
      <w:r w:rsidR="00E556EE">
        <w:rPr>
          <w:rFonts w:ascii="Times New Roman" w:eastAsia="Times New Roman" w:hAnsi="Times New Roman" w:cs="Times New Roman"/>
        </w:rPr>
        <w:t xml:space="preserve"> </w:t>
      </w:r>
    </w:p>
    <w:p w:rsidR="001322B4" w:rsidRPr="002A4C97" w:rsidRDefault="001322B4" w:rsidP="00132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A4C97">
        <w:rPr>
          <w:rFonts w:ascii="Times New Roman" w:eastAsia="Times New Roman" w:hAnsi="Times New Roman" w:cs="Times New Roman"/>
          <w:b/>
        </w:rPr>
        <w:t>Итоговые контрольные работы</w:t>
      </w:r>
    </w:p>
    <w:p w:rsidR="001322B4" w:rsidRPr="002A4C97" w:rsidRDefault="001322B4" w:rsidP="001322B4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/>
        </w:rPr>
      </w:pPr>
      <w:r w:rsidRPr="002A4C97">
        <w:rPr>
          <w:rFonts w:ascii="Times New Roman" w:eastAsia="Times New Roman" w:hAnsi="Times New Roman"/>
          <w:b/>
          <w:bCs/>
          <w:u w:val="single"/>
        </w:rPr>
        <w:t>Русский язык</w:t>
      </w:r>
    </w:p>
    <w:tbl>
      <w:tblPr>
        <w:tblW w:w="1106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126"/>
        <w:gridCol w:w="1843"/>
        <w:gridCol w:w="2268"/>
        <w:gridCol w:w="2278"/>
      </w:tblGrid>
      <w:tr w:rsidR="001322B4" w:rsidRPr="002A4C97" w:rsidTr="001322B4">
        <w:trPr>
          <w:trHeight w:val="27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1322B4" w:rsidP="001322B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i/>
                <w:iCs/>
              </w:rPr>
              <w:t>Класс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1322B4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2A4C97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1322B4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1322B4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1322B4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</w:tr>
      <w:tr w:rsidR="001322B4" w:rsidRPr="002A4C97" w:rsidTr="001322B4">
        <w:trPr>
          <w:trHeight w:val="55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1322B4" w:rsidP="001322B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i/>
                <w:iCs/>
              </w:rPr>
              <w:t>Учитель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5F08FC" w:rsidP="00EE5E3D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</w:rPr>
              <w:t>Кувшинова О.В.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E81CE8" w:rsidP="00EE5E3D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</w:rPr>
              <w:t>Кувшинова О.В.</w:t>
            </w:r>
            <w:r w:rsidR="0091597E" w:rsidRPr="002A4C9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EE5E3D" w:rsidP="00EE5E3D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</w:rPr>
              <w:t>Зайцева Н.Н.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5F08FC" w:rsidP="00EE5E3D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</w:rPr>
              <w:t>Зайцева Н.Н.</w:t>
            </w:r>
          </w:p>
        </w:tc>
      </w:tr>
      <w:tr w:rsidR="001322B4" w:rsidRPr="002A4C97" w:rsidTr="001322B4">
        <w:trPr>
          <w:trHeight w:val="27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1322B4" w:rsidP="001322B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i/>
                <w:iCs/>
              </w:rPr>
              <w:t>Кол-во уч-ся в классе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EE5E3D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EE5E3D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EE5E3D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EE5E3D" w:rsidP="001322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1322B4" w:rsidRPr="002A4C97" w:rsidTr="001322B4">
        <w:trPr>
          <w:trHeight w:val="57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1322B4" w:rsidP="001322B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i/>
                <w:iCs/>
              </w:rPr>
              <w:t>Кол-во уч-ся, выполнявших работу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052D11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EE5E3D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EE5E3D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EE5E3D" w:rsidP="001322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1322B4" w:rsidRPr="002A4C97" w:rsidTr="001322B4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1322B4" w:rsidP="001322B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i/>
                <w:iCs/>
              </w:rPr>
              <w:t>Качество (%)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BC07B0" w:rsidP="00BC07B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  <w:r w:rsidRPr="002A4C97">
              <w:rPr>
                <w:rFonts w:ascii="Times New Roman" w:eastAsia="Times New Roman" w:hAnsi="Times New Roman"/>
              </w:rPr>
              <w:t>% / 100%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BC07B0" w:rsidP="003D744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</w:rPr>
              <w:t>100% / 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7E6F9C" w:rsidP="007E6F9C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="001322B4" w:rsidRPr="002A4C97">
              <w:rPr>
                <w:rFonts w:ascii="Times New Roman" w:eastAsia="Times New Roman" w:hAnsi="Times New Roman"/>
              </w:rPr>
              <w:t>%</w:t>
            </w:r>
            <w:r w:rsidR="00C00F44" w:rsidRPr="002A4C97">
              <w:rPr>
                <w:rFonts w:ascii="Times New Roman" w:eastAsia="Times New Roman" w:hAnsi="Times New Roman"/>
              </w:rPr>
              <w:t xml:space="preserve"> / </w:t>
            </w:r>
            <w:r>
              <w:rPr>
                <w:rFonts w:ascii="Times New Roman" w:eastAsia="Times New Roman" w:hAnsi="Times New Roman"/>
              </w:rPr>
              <w:t>50</w:t>
            </w:r>
            <w:r w:rsidR="00C00F44" w:rsidRPr="002A4C9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E556EE" w:rsidP="00E556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="001322B4" w:rsidRPr="002A4C97">
              <w:rPr>
                <w:rFonts w:ascii="Times New Roman" w:eastAsia="Times New Roman" w:hAnsi="Times New Roman"/>
              </w:rPr>
              <w:t>%</w:t>
            </w:r>
            <w:r w:rsidR="00FE62EA" w:rsidRPr="002A4C97">
              <w:rPr>
                <w:rFonts w:ascii="Times New Roman" w:eastAsia="Times New Roman" w:hAnsi="Times New Roman"/>
              </w:rPr>
              <w:t xml:space="preserve"> / </w:t>
            </w:r>
            <w:r>
              <w:rPr>
                <w:rFonts w:ascii="Times New Roman" w:eastAsia="Times New Roman" w:hAnsi="Times New Roman"/>
              </w:rPr>
              <w:t>50</w:t>
            </w:r>
            <w:r w:rsidR="00FE62EA" w:rsidRPr="002A4C97">
              <w:rPr>
                <w:rFonts w:ascii="Times New Roman" w:eastAsia="Times New Roman" w:hAnsi="Times New Roman"/>
              </w:rPr>
              <w:t>%</w:t>
            </w:r>
          </w:p>
        </w:tc>
      </w:tr>
      <w:tr w:rsidR="001322B4" w:rsidRPr="002A4C97" w:rsidTr="001322B4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1322B4" w:rsidP="001322B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i/>
                <w:iCs/>
              </w:rPr>
              <w:t>Успеваемость (%)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C14E05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</w:rPr>
              <w:t>100</w:t>
            </w:r>
            <w:r w:rsidR="001322B4" w:rsidRPr="002A4C97">
              <w:rPr>
                <w:rFonts w:ascii="Times New Roman" w:eastAsia="Times New Roman" w:hAnsi="Times New Roman"/>
              </w:rPr>
              <w:t>%</w:t>
            </w:r>
            <w:r w:rsidRPr="002A4C97">
              <w:rPr>
                <w:rFonts w:ascii="Times New Roman" w:eastAsia="Times New Roman" w:hAnsi="Times New Roman"/>
              </w:rPr>
              <w:t xml:space="preserve"> / 100%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BC07B0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</w:rPr>
              <w:t>100% / 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5F08FC" w:rsidP="005F08FC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  <w:r w:rsidR="001322B4" w:rsidRPr="002A4C97">
              <w:rPr>
                <w:rFonts w:ascii="Times New Roman" w:eastAsia="Times New Roman" w:hAnsi="Times New Roman"/>
              </w:rPr>
              <w:t>%</w:t>
            </w:r>
            <w:r w:rsidR="00C00F44" w:rsidRPr="002A4C97">
              <w:rPr>
                <w:rFonts w:ascii="Times New Roman" w:eastAsia="Times New Roman" w:hAnsi="Times New Roman"/>
              </w:rPr>
              <w:t xml:space="preserve"> / </w:t>
            </w:r>
            <w:r>
              <w:rPr>
                <w:rFonts w:ascii="Times New Roman" w:eastAsia="Times New Roman" w:hAnsi="Times New Roman"/>
              </w:rPr>
              <w:t>100</w:t>
            </w:r>
            <w:r w:rsidR="00C00F44" w:rsidRPr="002A4C9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7E6F9C" w:rsidP="001322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1322B4" w:rsidRPr="002A4C97">
              <w:rPr>
                <w:rFonts w:ascii="Times New Roman" w:eastAsia="Times New Roman" w:hAnsi="Times New Roman"/>
              </w:rPr>
              <w:t>0%</w:t>
            </w:r>
            <w:r w:rsidR="00FE62EA" w:rsidRPr="002A4C97">
              <w:rPr>
                <w:rFonts w:ascii="Times New Roman" w:eastAsia="Times New Roman" w:hAnsi="Times New Roman"/>
              </w:rPr>
              <w:t xml:space="preserve"> / 100%</w:t>
            </w:r>
          </w:p>
        </w:tc>
      </w:tr>
    </w:tbl>
    <w:p w:rsidR="001322B4" w:rsidRPr="002A4C97" w:rsidRDefault="001322B4" w:rsidP="001322B4">
      <w:pPr>
        <w:shd w:val="clear" w:color="auto" w:fill="FFFFFF"/>
        <w:spacing w:after="0" w:line="282" w:lineRule="atLeast"/>
        <w:rPr>
          <w:rFonts w:ascii="Times New Roman" w:eastAsia="Times New Roman" w:hAnsi="Times New Roman"/>
        </w:rPr>
      </w:pPr>
      <w:r w:rsidRPr="002A4C97">
        <w:rPr>
          <w:rFonts w:ascii="Times New Roman" w:eastAsia="Times New Roman" w:hAnsi="Times New Roman"/>
          <w:b/>
          <w:bCs/>
          <w:u w:val="single"/>
        </w:rPr>
        <w:t>Математика</w:t>
      </w:r>
    </w:p>
    <w:tbl>
      <w:tblPr>
        <w:tblW w:w="110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6"/>
        <w:gridCol w:w="2060"/>
        <w:gridCol w:w="1931"/>
        <w:gridCol w:w="2218"/>
        <w:gridCol w:w="2268"/>
      </w:tblGrid>
      <w:tr w:rsidR="001322B4" w:rsidRPr="002A4C97" w:rsidTr="001322B4">
        <w:trPr>
          <w:trHeight w:val="269"/>
        </w:trPr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1322B4" w:rsidP="001322B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bCs/>
                <w:i/>
                <w:iCs/>
              </w:rPr>
              <w:t>Класс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1322B4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1322B4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1322B4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1322B4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</w:tr>
      <w:tr w:rsidR="00EE5E3D" w:rsidRPr="002A4C97" w:rsidTr="001322B4">
        <w:trPr>
          <w:trHeight w:val="573"/>
        </w:trPr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3D" w:rsidRPr="002A4C97" w:rsidRDefault="00EE5E3D" w:rsidP="001322B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bCs/>
                <w:i/>
                <w:iCs/>
              </w:rPr>
              <w:t>Учитель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3D" w:rsidRPr="002A4C97" w:rsidRDefault="00EE5E3D" w:rsidP="00EE5E3D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</w:rPr>
              <w:t>Кувшинова О.В.</w:t>
            </w:r>
          </w:p>
          <w:p w:rsidR="00EE5E3D" w:rsidRPr="002A4C97" w:rsidRDefault="00EE5E3D" w:rsidP="00EE5E3D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3D" w:rsidRPr="002A4C97" w:rsidRDefault="00EE5E3D" w:rsidP="00EE5E3D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</w:rPr>
              <w:t>Кувшинова О.В..</w:t>
            </w:r>
          </w:p>
          <w:p w:rsidR="00EE5E3D" w:rsidRPr="002A4C97" w:rsidRDefault="00EE5E3D" w:rsidP="00EE5E3D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3D" w:rsidRPr="002A4C97" w:rsidRDefault="00EE5E3D" w:rsidP="00EE5E3D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</w:rPr>
              <w:t>Зайцева Н.Н.</w:t>
            </w:r>
          </w:p>
          <w:p w:rsidR="00EE5E3D" w:rsidRPr="002A4C97" w:rsidRDefault="00EE5E3D" w:rsidP="00EE5E3D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3D" w:rsidRPr="002A4C97" w:rsidRDefault="00EE5E3D" w:rsidP="00EE5E3D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</w:rPr>
              <w:t>Зайцева Н.Н.</w:t>
            </w:r>
          </w:p>
          <w:p w:rsidR="00EE5E3D" w:rsidRPr="002A4C97" w:rsidRDefault="00EE5E3D" w:rsidP="00EE5E3D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22B4" w:rsidRPr="002A4C97" w:rsidTr="001322B4">
        <w:trPr>
          <w:trHeight w:val="269"/>
        </w:trPr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1322B4" w:rsidP="001322B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bCs/>
                <w:i/>
                <w:iCs/>
              </w:rPr>
              <w:t>Кол-во уч-ся в классе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EE5E3D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EE5E3D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5F08FC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E556EE" w:rsidP="001322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1322B4" w:rsidRPr="002A4C97" w:rsidTr="001322B4">
        <w:trPr>
          <w:trHeight w:val="573"/>
        </w:trPr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1322B4" w:rsidP="001322B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bCs/>
                <w:i/>
                <w:iCs/>
              </w:rPr>
              <w:t>Кол-во уч-ся, писавших работу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EE5E3D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EE5E3D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EE5E3D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EE5E3D" w:rsidP="001322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1322B4" w:rsidRPr="002A4C97" w:rsidTr="001322B4">
        <w:trPr>
          <w:trHeight w:val="269"/>
        </w:trPr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1322B4" w:rsidP="001322B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bCs/>
                <w:i/>
                <w:iCs/>
              </w:rPr>
              <w:t>Качество (%)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5F08FC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  <w:r w:rsidR="001322B4" w:rsidRPr="002A4C9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BC07B0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="001322B4" w:rsidRPr="002A4C9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7E6F9C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  <w:r w:rsidR="001322B4" w:rsidRPr="002A4C9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7E6F9C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  <w:r w:rsidR="001322B4" w:rsidRPr="002A4C97">
              <w:rPr>
                <w:rFonts w:ascii="Times New Roman" w:eastAsia="Times New Roman" w:hAnsi="Times New Roman"/>
              </w:rPr>
              <w:t>%</w:t>
            </w:r>
          </w:p>
        </w:tc>
      </w:tr>
      <w:tr w:rsidR="001322B4" w:rsidRPr="002A4C97" w:rsidTr="001322B4">
        <w:trPr>
          <w:trHeight w:val="286"/>
        </w:trPr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1322B4" w:rsidP="001322B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bCs/>
                <w:i/>
                <w:iCs/>
              </w:rPr>
              <w:t>Успеваемость (%)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C14E05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</w:rPr>
              <w:t>100</w:t>
            </w:r>
            <w:r w:rsidR="001322B4" w:rsidRPr="002A4C9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BC07B0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  <w:r w:rsidR="001322B4" w:rsidRPr="002A4C9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5F08FC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  <w:r w:rsidR="001322B4" w:rsidRPr="002A4C9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B4" w:rsidRPr="002A4C97" w:rsidRDefault="007E6F9C" w:rsidP="001322B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  <w:r w:rsidR="001322B4" w:rsidRPr="002A4C97">
              <w:rPr>
                <w:rFonts w:ascii="Times New Roman" w:eastAsia="Times New Roman" w:hAnsi="Times New Roman"/>
              </w:rPr>
              <w:t>%</w:t>
            </w:r>
          </w:p>
        </w:tc>
      </w:tr>
    </w:tbl>
    <w:p w:rsidR="00E556EE" w:rsidRDefault="00E556EE" w:rsidP="00E556EE">
      <w:pPr>
        <w:spacing w:after="0" w:line="240" w:lineRule="auto"/>
        <w:rPr>
          <w:rFonts w:ascii="Times New Roman" w:hAnsi="Times New Roman"/>
          <w:b/>
          <w:highlight w:val="yellow"/>
          <w:u w:val="single"/>
        </w:rPr>
      </w:pPr>
    </w:p>
    <w:p w:rsidR="00BC07B0" w:rsidRPr="00E556EE" w:rsidRDefault="00BC07B0" w:rsidP="00BC07B0">
      <w:pPr>
        <w:spacing w:after="0" w:line="240" w:lineRule="auto"/>
        <w:ind w:firstLine="709"/>
        <w:rPr>
          <w:rFonts w:ascii="Times New Roman" w:hAnsi="Times New Roman"/>
          <w:b/>
          <w:highlight w:val="yellow"/>
          <w:u w:val="single"/>
        </w:rPr>
      </w:pPr>
    </w:p>
    <w:p w:rsidR="007E6F9C" w:rsidRDefault="007E6F9C" w:rsidP="007E6F9C">
      <w:pPr>
        <w:pStyle w:val="a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A4C9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Результаты  выполненных работ показывают, что основная часть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обучающихся</w:t>
      </w:r>
      <w:r w:rsidRPr="002A4C9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начальной школы усвоили  программный материал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7E6F9C" w:rsidRDefault="007E6F9C" w:rsidP="007E6F9C">
      <w:pPr>
        <w:pStyle w:val="a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Наиболее часто встречающиеся ошибки при выполнении заданий по математике</w:t>
      </w:r>
      <w:r w:rsidR="0060768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задания на сравнение величин, задания геометрического характера, ошибки в решении логических задач, в 4 классе обучающиеся часто ошибаются в вычислениях при действиях с трехзначными числами. По русскому языку при написании диктантов обучающи</w:t>
      </w:r>
      <w:r w:rsidR="00607687">
        <w:rPr>
          <w:rFonts w:ascii="Times New Roman" w:hAnsi="Times New Roman" w:cs="Times New Roman"/>
          <w:b w:val="0"/>
          <w:bCs w:val="0"/>
          <w:sz w:val="22"/>
          <w:szCs w:val="22"/>
        </w:rPr>
        <w:t>е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ся начальных классов чаще всего де</w:t>
      </w:r>
      <w:r w:rsidR="00E26338">
        <w:rPr>
          <w:rFonts w:ascii="Times New Roman" w:hAnsi="Times New Roman" w:cs="Times New Roman"/>
          <w:b w:val="0"/>
          <w:bCs w:val="0"/>
          <w:sz w:val="22"/>
          <w:szCs w:val="22"/>
        </w:rPr>
        <w:t>л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ают ошибки на пропуск, замену, вставку букв, правописание безударных гласных в корне.</w:t>
      </w:r>
    </w:p>
    <w:p w:rsidR="007E6F9C" w:rsidRPr="002A4C97" w:rsidRDefault="007E6F9C" w:rsidP="007E6F9C">
      <w:pPr>
        <w:pStyle w:val="a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A4C9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Необходимо усилить работу со слабоуспевающими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обучающимися</w:t>
      </w:r>
      <w:r w:rsidRPr="002A4C97">
        <w:rPr>
          <w:rFonts w:ascii="Times New Roman" w:hAnsi="Times New Roman" w:cs="Times New Roman"/>
          <w:b w:val="0"/>
          <w:bCs w:val="0"/>
          <w:sz w:val="22"/>
          <w:szCs w:val="22"/>
        </w:rPr>
        <w:t>, а также продолжать работу с одарёнными детьми.</w:t>
      </w:r>
    </w:p>
    <w:p w:rsidR="00A31196" w:rsidRDefault="001322B4" w:rsidP="00E556E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</w:t>
      </w:r>
      <w:r w:rsidR="00A31196" w:rsidRPr="002A4C97">
        <w:rPr>
          <w:rFonts w:ascii="Times New Roman" w:eastAsia="Times New Roman" w:hAnsi="Times New Roman" w:cs="Times New Roman"/>
        </w:rPr>
        <w:t xml:space="preserve">Индивидуальные занятия по школьным дисциплинам нацелены на отработку базовых знаний, а так же расширение и углубление знаний </w:t>
      </w:r>
      <w:r w:rsidR="00A31196">
        <w:rPr>
          <w:rFonts w:ascii="Times New Roman" w:eastAsia="Times New Roman" w:hAnsi="Times New Roman" w:cs="Times New Roman"/>
        </w:rPr>
        <w:t>обучающихся</w:t>
      </w:r>
      <w:r w:rsidR="00A31196" w:rsidRPr="002A4C97">
        <w:rPr>
          <w:rFonts w:ascii="Times New Roman" w:eastAsia="Times New Roman" w:hAnsi="Times New Roman" w:cs="Times New Roman"/>
        </w:rPr>
        <w:t xml:space="preserve"> за счет внедрения материала повышенной сложности </w:t>
      </w:r>
    </w:p>
    <w:p w:rsidR="001322B4" w:rsidRPr="002A4C97" w:rsidRDefault="001322B4" w:rsidP="001322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highlight w:val="yellow"/>
        </w:rPr>
        <w:sectPr w:rsidR="001322B4" w:rsidRPr="002A4C97" w:rsidSect="007A4980">
          <w:pgSz w:w="12240" w:h="15840"/>
          <w:pgMar w:top="567" w:right="851" w:bottom="851" w:left="851" w:header="720" w:footer="720" w:gutter="0"/>
          <w:cols w:space="720"/>
        </w:sectPr>
      </w:pPr>
    </w:p>
    <w:p w:rsidR="00BC07B0" w:rsidRPr="00DC30F0" w:rsidRDefault="00BC07B0" w:rsidP="00BC0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Оценочный лист итоговой комплексной работы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DC30F0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DC30F0">
        <w:rPr>
          <w:rFonts w:ascii="Times New Roman" w:hAnsi="Times New Roman" w:cs="Times New Roman"/>
          <w:b/>
          <w:sz w:val="24"/>
          <w:szCs w:val="24"/>
        </w:rPr>
        <w:t>щихся 1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7B0" w:rsidRDefault="00BC07B0" w:rsidP="00A3119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итоговую комплексную работу вошли задания по русскому языку, чтению, математике и окружающему миру. Содержание и уровень сложности заданий основной части соотносятся с таким показателем достижения планируемых результатов обучения, как «учащиеся могут выполнить самостоятельно и уверенно». Поэтому выполнение заданий основной части обязательно было для всех учащихся, а полученные результаты выступили показателем успешности достижения  учащимися базового уровня требований.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Задания дополнительной части соотносятся с таким показателем достижения планируемых результатов обучения, как «учащиеся получили возможность научиться». Выполнение таких заданий потребовало более активного привлечения личного опыта учащихся.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Результаты основной и дополнительной частей обучающихся 1 класса представлены в таблице.</w:t>
      </w:r>
    </w:p>
    <w:p w:rsidR="00A31196" w:rsidRPr="00DC30F0" w:rsidRDefault="00A31196" w:rsidP="00A3119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5184" w:type="dxa"/>
        <w:tblInd w:w="534" w:type="dxa"/>
        <w:tblLook w:val="04A0"/>
      </w:tblPr>
      <w:tblGrid>
        <w:gridCol w:w="1134"/>
        <w:gridCol w:w="2285"/>
        <w:gridCol w:w="453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BC07B0" w:rsidTr="007E6F9C">
        <w:trPr>
          <w:cantSplit/>
          <w:trHeight w:val="1134"/>
        </w:trPr>
        <w:tc>
          <w:tcPr>
            <w:tcW w:w="1134" w:type="dxa"/>
          </w:tcPr>
          <w:p w:rsidR="00BC07B0" w:rsidRPr="0071721D" w:rsidRDefault="00BC07B0" w:rsidP="007E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B0" w:rsidRPr="0071721D" w:rsidRDefault="00BC07B0" w:rsidP="007E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B0" w:rsidRPr="0071721D" w:rsidRDefault="00BC07B0" w:rsidP="007E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</w:p>
          <w:p w:rsidR="00BC07B0" w:rsidRPr="0071721D" w:rsidRDefault="00BC07B0" w:rsidP="007E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2285" w:type="dxa"/>
            <w:tcBorders>
              <w:tl2br w:val="single" w:sz="4" w:space="0" w:color="auto"/>
            </w:tcBorders>
          </w:tcPr>
          <w:p w:rsidR="00BC07B0" w:rsidRPr="0071721D" w:rsidRDefault="00BC07B0" w:rsidP="007E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Pr="0071721D" w:rsidRDefault="00BC07B0" w:rsidP="007E6F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Ф.И.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обучающихся</w:t>
            </w:r>
          </w:p>
          <w:p w:rsidR="00BC07B0" w:rsidRPr="0071721D" w:rsidRDefault="00BC07B0" w:rsidP="007E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Pr="0071721D" w:rsidRDefault="00BC07B0" w:rsidP="007E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Pr="0071721D" w:rsidRDefault="00BC07B0" w:rsidP="007E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Default="00BC07B0" w:rsidP="007E6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Default="00BC07B0" w:rsidP="007E6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Pr="0071721D" w:rsidRDefault="00BC07B0" w:rsidP="007E6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№ задания,</w:t>
            </w:r>
          </w:p>
          <w:p w:rsidR="00BC07B0" w:rsidRPr="0071721D" w:rsidRDefault="00BC07B0" w:rsidP="007E6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предмет,</w:t>
            </w:r>
          </w:p>
          <w:p w:rsidR="00BC07B0" w:rsidRPr="0071721D" w:rsidRDefault="00BC07B0" w:rsidP="007E6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раздел/тема</w:t>
            </w:r>
          </w:p>
        </w:tc>
        <w:tc>
          <w:tcPr>
            <w:tcW w:w="4536" w:type="dxa"/>
            <w:vAlign w:val="center"/>
          </w:tcPr>
          <w:p w:rsidR="00BC07B0" w:rsidRDefault="00BC07B0" w:rsidP="007E6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370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умения и учебный материал</w:t>
            </w:r>
          </w:p>
          <w:p w:rsidR="00BC07B0" w:rsidRDefault="00BC07B0" w:rsidP="007E6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7B0" w:rsidRDefault="00BC07B0" w:rsidP="007E6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7B0" w:rsidRDefault="00BC07B0" w:rsidP="007E6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7B0" w:rsidRDefault="00BC07B0" w:rsidP="007E6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7B0" w:rsidRDefault="00BC07B0" w:rsidP="007E6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7B0" w:rsidRPr="00513370" w:rsidRDefault="00BC07B0" w:rsidP="007E6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BC07B0" w:rsidRPr="007A7D8E" w:rsidRDefault="00BC07B0" w:rsidP="007E6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8E">
              <w:rPr>
                <w:rFonts w:ascii="Times New Roman" w:hAnsi="Times New Roman" w:cs="Times New Roman"/>
                <w:b/>
                <w:sz w:val="24"/>
                <w:szCs w:val="24"/>
              </w:rPr>
              <w:t>Ашаков Роман</w:t>
            </w:r>
          </w:p>
        </w:tc>
        <w:tc>
          <w:tcPr>
            <w:tcW w:w="709" w:type="dxa"/>
            <w:textDirection w:val="btLr"/>
          </w:tcPr>
          <w:p w:rsidR="00BC07B0" w:rsidRPr="007A7D8E" w:rsidRDefault="00BC07B0" w:rsidP="007E6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8E">
              <w:rPr>
                <w:rFonts w:ascii="Times New Roman" w:hAnsi="Times New Roman" w:cs="Times New Roman"/>
                <w:b/>
                <w:sz w:val="24"/>
                <w:szCs w:val="24"/>
              </w:rPr>
              <w:t>Баранов Александр</w:t>
            </w:r>
          </w:p>
        </w:tc>
        <w:tc>
          <w:tcPr>
            <w:tcW w:w="708" w:type="dxa"/>
            <w:textDirection w:val="btLr"/>
          </w:tcPr>
          <w:p w:rsidR="00BC07B0" w:rsidRPr="007A7D8E" w:rsidRDefault="00BC07B0" w:rsidP="007E6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8E">
              <w:rPr>
                <w:rFonts w:ascii="Times New Roman" w:hAnsi="Times New Roman" w:cs="Times New Roman"/>
                <w:b/>
                <w:sz w:val="24"/>
                <w:szCs w:val="24"/>
              </w:rPr>
              <w:t>Броян Алекс</w:t>
            </w:r>
          </w:p>
        </w:tc>
        <w:tc>
          <w:tcPr>
            <w:tcW w:w="709" w:type="dxa"/>
            <w:textDirection w:val="btLr"/>
          </w:tcPr>
          <w:p w:rsidR="00BC07B0" w:rsidRPr="007A7D8E" w:rsidRDefault="00BC07B0" w:rsidP="007E6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8E">
              <w:rPr>
                <w:rFonts w:ascii="Times New Roman" w:hAnsi="Times New Roman" w:cs="Times New Roman"/>
                <w:b/>
                <w:sz w:val="24"/>
                <w:szCs w:val="24"/>
              </w:rPr>
              <w:t>Вахонина  Анна</w:t>
            </w:r>
          </w:p>
        </w:tc>
        <w:tc>
          <w:tcPr>
            <w:tcW w:w="709" w:type="dxa"/>
            <w:textDirection w:val="btLr"/>
          </w:tcPr>
          <w:p w:rsidR="00BC07B0" w:rsidRPr="007A7D8E" w:rsidRDefault="00BC07B0" w:rsidP="007E6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8E">
              <w:rPr>
                <w:rFonts w:ascii="Times New Roman" w:hAnsi="Times New Roman" w:cs="Times New Roman"/>
                <w:b/>
                <w:sz w:val="24"/>
                <w:szCs w:val="24"/>
              </w:rPr>
              <w:t>Ефанова Любовь</w:t>
            </w:r>
          </w:p>
        </w:tc>
        <w:tc>
          <w:tcPr>
            <w:tcW w:w="709" w:type="dxa"/>
            <w:textDirection w:val="btLr"/>
          </w:tcPr>
          <w:p w:rsidR="00BC07B0" w:rsidRPr="007A7D8E" w:rsidRDefault="00BC07B0" w:rsidP="007E6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8E">
              <w:rPr>
                <w:rFonts w:ascii="Times New Roman" w:hAnsi="Times New Roman" w:cs="Times New Roman"/>
                <w:b/>
                <w:sz w:val="24"/>
                <w:szCs w:val="24"/>
              </w:rPr>
              <w:t>Копылов Андрей</w:t>
            </w:r>
          </w:p>
        </w:tc>
        <w:tc>
          <w:tcPr>
            <w:tcW w:w="708" w:type="dxa"/>
            <w:textDirection w:val="btLr"/>
          </w:tcPr>
          <w:p w:rsidR="00BC07B0" w:rsidRPr="007A7D8E" w:rsidRDefault="00BC07B0" w:rsidP="007E6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8E">
              <w:rPr>
                <w:rFonts w:ascii="Times New Roman" w:hAnsi="Times New Roman" w:cs="Times New Roman"/>
                <w:b/>
                <w:sz w:val="24"/>
                <w:szCs w:val="24"/>
              </w:rPr>
              <w:t>Корнеев Роман</w:t>
            </w:r>
          </w:p>
        </w:tc>
        <w:tc>
          <w:tcPr>
            <w:tcW w:w="709" w:type="dxa"/>
            <w:textDirection w:val="btLr"/>
          </w:tcPr>
          <w:p w:rsidR="00BC07B0" w:rsidRPr="007A7D8E" w:rsidRDefault="00BC07B0" w:rsidP="007E6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8E">
              <w:rPr>
                <w:rFonts w:ascii="Times New Roman" w:hAnsi="Times New Roman" w:cs="Times New Roman"/>
                <w:b/>
                <w:sz w:val="24"/>
                <w:szCs w:val="24"/>
              </w:rPr>
              <w:t>Лунева Ульяна</w:t>
            </w:r>
          </w:p>
        </w:tc>
        <w:tc>
          <w:tcPr>
            <w:tcW w:w="709" w:type="dxa"/>
            <w:textDirection w:val="btLr"/>
          </w:tcPr>
          <w:p w:rsidR="00BC07B0" w:rsidRPr="007A7D8E" w:rsidRDefault="00BC07B0" w:rsidP="007E6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8E">
              <w:rPr>
                <w:rFonts w:ascii="Times New Roman" w:hAnsi="Times New Roman" w:cs="Times New Roman"/>
                <w:b/>
                <w:sz w:val="24"/>
                <w:szCs w:val="24"/>
              </w:rPr>
              <w:t>Шамоян Эдгар</w:t>
            </w:r>
          </w:p>
        </w:tc>
        <w:tc>
          <w:tcPr>
            <w:tcW w:w="850" w:type="dxa"/>
            <w:textDirection w:val="btLr"/>
          </w:tcPr>
          <w:p w:rsidR="00BC07B0" w:rsidRPr="007A7D8E" w:rsidRDefault="00BC07B0" w:rsidP="007E6F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Успешность  по классу  (%)</w:t>
            </w:r>
          </w:p>
        </w:tc>
      </w:tr>
      <w:tr w:rsidR="00BC07B0" w:rsidTr="007E6F9C">
        <w:tc>
          <w:tcPr>
            <w:tcW w:w="1134" w:type="dxa"/>
            <w:vMerge w:val="restart"/>
            <w:textDirection w:val="btLr"/>
          </w:tcPr>
          <w:p w:rsidR="00BC07B0" w:rsidRPr="0071721D" w:rsidRDefault="00BC07B0" w:rsidP="007E6F9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 (базовый уровень сложности)</w:t>
            </w:r>
          </w:p>
        </w:tc>
        <w:tc>
          <w:tcPr>
            <w:tcW w:w="2285" w:type="dxa"/>
          </w:tcPr>
          <w:p w:rsidR="00BC07B0" w:rsidRPr="009C472D" w:rsidRDefault="00BC07B0" w:rsidP="007E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C472D">
              <w:rPr>
                <w:rFonts w:ascii="Times New Roman" w:hAnsi="Times New Roman" w:cs="Times New Roman"/>
                <w:sz w:val="20"/>
                <w:szCs w:val="20"/>
              </w:rPr>
              <w:t xml:space="preserve"> Чтение, навыки чтения</w:t>
            </w:r>
          </w:p>
        </w:tc>
        <w:tc>
          <w:tcPr>
            <w:tcW w:w="4536" w:type="dxa"/>
          </w:tcPr>
          <w:p w:rsidR="00BC07B0" w:rsidRPr="0071721D" w:rsidRDefault="00BC07B0" w:rsidP="007E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Скорость чтения несплошного текста про себя или шёпотом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B0" w:rsidTr="007E6F9C">
        <w:tc>
          <w:tcPr>
            <w:tcW w:w="1134" w:type="dxa"/>
            <w:vMerge/>
          </w:tcPr>
          <w:p w:rsidR="00BC07B0" w:rsidRPr="007A7D8E" w:rsidRDefault="00BC07B0" w:rsidP="007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7B0" w:rsidRPr="009C472D" w:rsidRDefault="00BC07B0" w:rsidP="007E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C472D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язык, правописание</w:t>
            </w:r>
          </w:p>
        </w:tc>
        <w:tc>
          <w:tcPr>
            <w:tcW w:w="4536" w:type="dxa"/>
          </w:tcPr>
          <w:p w:rsidR="00BC07B0" w:rsidRPr="0071721D" w:rsidRDefault="00BC07B0" w:rsidP="007E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Умение правильно, без ошибок, пропусков и искажения букв списать предложение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07B0" w:rsidTr="007E6F9C">
        <w:tc>
          <w:tcPr>
            <w:tcW w:w="1134" w:type="dxa"/>
            <w:vMerge/>
          </w:tcPr>
          <w:p w:rsidR="00BC07B0" w:rsidRPr="007A7D8E" w:rsidRDefault="00BC07B0" w:rsidP="007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7B0" w:rsidRPr="0071721D" w:rsidRDefault="00BC07B0" w:rsidP="007E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тение, осознанность чтения</w:t>
            </w:r>
          </w:p>
        </w:tc>
        <w:tc>
          <w:tcPr>
            <w:tcW w:w="4536" w:type="dxa"/>
          </w:tcPr>
          <w:p w:rsidR="00BC07B0" w:rsidRPr="0071721D" w:rsidRDefault="00BC07B0" w:rsidP="007E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Умение на основе сопоставления текста и формулировки задания восстановить содержание и/или событийный ряд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BC07B0" w:rsidTr="007E6F9C">
        <w:tc>
          <w:tcPr>
            <w:tcW w:w="1134" w:type="dxa"/>
            <w:vMerge/>
          </w:tcPr>
          <w:p w:rsidR="00BC07B0" w:rsidRPr="007A7D8E" w:rsidRDefault="00BC07B0" w:rsidP="007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7B0" w:rsidRPr="0071721D" w:rsidRDefault="00BC07B0" w:rsidP="007E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4.М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атематика, числа и величины</w:t>
            </w:r>
          </w:p>
        </w:tc>
        <w:tc>
          <w:tcPr>
            <w:tcW w:w="4536" w:type="dxa"/>
          </w:tcPr>
          <w:p w:rsidR="00BC07B0" w:rsidRPr="0071721D" w:rsidRDefault="00BC07B0" w:rsidP="007E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Умение сравнивать числа и величины, заданные в неявной форме, и высказывать суждение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07B0" w:rsidTr="007E6F9C">
        <w:tc>
          <w:tcPr>
            <w:tcW w:w="1134" w:type="dxa"/>
            <w:vMerge/>
          </w:tcPr>
          <w:p w:rsidR="00BC07B0" w:rsidRPr="007A7D8E" w:rsidRDefault="00BC07B0" w:rsidP="007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7B0" w:rsidRPr="0071721D" w:rsidRDefault="00BC07B0" w:rsidP="007E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(1).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атематика, числа и величины</w:t>
            </w:r>
          </w:p>
        </w:tc>
        <w:tc>
          <w:tcPr>
            <w:tcW w:w="4536" w:type="dxa"/>
          </w:tcPr>
          <w:p w:rsidR="00BC07B0" w:rsidRPr="0071721D" w:rsidRDefault="00BC07B0" w:rsidP="007E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Умение пересчитывать предметы (в пределах 10) и записать результат с помощью цифр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07B0" w:rsidTr="007E6F9C">
        <w:tc>
          <w:tcPr>
            <w:tcW w:w="1134" w:type="dxa"/>
            <w:vMerge/>
          </w:tcPr>
          <w:p w:rsidR="00BC07B0" w:rsidRPr="007A7D8E" w:rsidRDefault="00BC07B0" w:rsidP="007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7B0" w:rsidRPr="0071721D" w:rsidRDefault="00BC07B0" w:rsidP="007E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(2).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атематика, числа и величины</w:t>
            </w:r>
          </w:p>
        </w:tc>
        <w:tc>
          <w:tcPr>
            <w:tcW w:w="4536" w:type="dxa"/>
          </w:tcPr>
          <w:p w:rsidR="00BC07B0" w:rsidRPr="0071721D" w:rsidRDefault="00BC07B0" w:rsidP="007E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Умение выявить, установить и предложить закономерность в ряду чисел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BC07B0" w:rsidTr="007E6F9C">
        <w:tc>
          <w:tcPr>
            <w:tcW w:w="1134" w:type="dxa"/>
            <w:vMerge/>
          </w:tcPr>
          <w:p w:rsidR="00BC07B0" w:rsidRPr="007A7D8E" w:rsidRDefault="00BC07B0" w:rsidP="007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7B0" w:rsidRPr="0071721D" w:rsidRDefault="00BC07B0" w:rsidP="007E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(1). Р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усский язык, фонетика</w:t>
            </w:r>
          </w:p>
        </w:tc>
        <w:tc>
          <w:tcPr>
            <w:tcW w:w="4536" w:type="dxa"/>
          </w:tcPr>
          <w:p w:rsidR="00BC07B0" w:rsidRPr="0071721D" w:rsidRDefault="00BC07B0" w:rsidP="007E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Умение выделить буквы мягких согласных звуков в простых случаях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BC07B0" w:rsidTr="007E6F9C">
        <w:tc>
          <w:tcPr>
            <w:tcW w:w="1134" w:type="dxa"/>
            <w:vMerge/>
          </w:tcPr>
          <w:p w:rsidR="00BC07B0" w:rsidRPr="007A7D8E" w:rsidRDefault="00BC07B0" w:rsidP="007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7B0" w:rsidRPr="0071721D" w:rsidRDefault="00BC07B0" w:rsidP="007E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(2). Р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усский язык, фонетика</w:t>
            </w:r>
          </w:p>
        </w:tc>
        <w:tc>
          <w:tcPr>
            <w:tcW w:w="4536" w:type="dxa"/>
          </w:tcPr>
          <w:p w:rsidR="00BC07B0" w:rsidRPr="0071721D" w:rsidRDefault="00BC07B0" w:rsidP="007E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Умение соотнести и определить количество звуков и букв в слове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BC07B0" w:rsidTr="007E6F9C">
        <w:trPr>
          <w:cantSplit/>
          <w:trHeight w:val="1134"/>
        </w:trPr>
        <w:tc>
          <w:tcPr>
            <w:tcW w:w="1134" w:type="dxa"/>
            <w:textDirection w:val="btLr"/>
          </w:tcPr>
          <w:p w:rsidR="00BC07B0" w:rsidRDefault="00BC07B0" w:rsidP="007E6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  <w:p w:rsidR="00BC07B0" w:rsidRPr="007A7D8E" w:rsidRDefault="00BC07B0" w:rsidP="007E6F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2285" w:type="dxa"/>
          </w:tcPr>
          <w:p w:rsidR="00BC07B0" w:rsidRPr="007A7D8E" w:rsidRDefault="00BC07B0" w:rsidP="007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</w:tcPr>
          <w:p w:rsidR="00BC07B0" w:rsidRPr="0071721D" w:rsidRDefault="00BC07B0" w:rsidP="007E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6 заданий базового уровня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обучающиеся выполнили 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с максимальным количеством баллов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3 задания. 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  обучающиеся за основную часть получили от 4 до 7 баллов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, что констатирует сформированность проверяемых умений.</w:t>
            </w:r>
          </w:p>
          <w:p w:rsidR="00BC07B0" w:rsidRPr="0071721D" w:rsidRDefault="00BC07B0" w:rsidP="007E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Ранжиров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умений по убыванию показало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, что</w:t>
            </w:r>
          </w:p>
          <w:p w:rsidR="00BC07B0" w:rsidRDefault="00BC07B0" w:rsidP="00BC07B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щихся 1 класса умеют правильно, без ошибок, пропусков и искажения букв списать предложение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07B0" w:rsidRDefault="00BC07B0" w:rsidP="00BC07B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щихся сформировано умение сравнивать числа и величины, заданные в неявной форме, и высказывать суждение.</w:t>
            </w:r>
          </w:p>
          <w:p w:rsidR="00BC07B0" w:rsidRDefault="00BC07B0" w:rsidP="00BC07B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щихся сформировано умение пересчитывать предметы (в пределах 10) и записать результат с помощью цифр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07B0" w:rsidRDefault="00BC07B0" w:rsidP="00BC07B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89% обучающихся сформировано умение 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установить и предложить закономерность в ряду чисел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07B0" w:rsidRPr="00B344A8" w:rsidRDefault="00BC07B0" w:rsidP="00BC07B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 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соотнести и определить количество звуков и букв в слове</w:t>
            </w:r>
          </w:p>
          <w:p w:rsidR="00BC07B0" w:rsidRDefault="00BC07B0" w:rsidP="00BC07B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2B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 </w:t>
            </w:r>
            <w:r w:rsidRPr="002B28E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2B28E2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B28E2">
              <w:rPr>
                <w:rFonts w:ascii="Times New Roman" w:hAnsi="Times New Roman" w:cs="Times New Roman"/>
                <w:sz w:val="20"/>
                <w:szCs w:val="20"/>
              </w:rPr>
              <w:t xml:space="preserve">щихся сформировано умение 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выделить буквы мягких согласных звуков в простых случаях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07B0" w:rsidRPr="00525DAB" w:rsidRDefault="00BC07B0" w:rsidP="00BC07B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щихся умеют на основе сопоставления текста и формулировки задания восстановить содержание и/или событийный 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C07B0" w:rsidTr="007E6F9C">
        <w:tc>
          <w:tcPr>
            <w:tcW w:w="1134" w:type="dxa"/>
            <w:vMerge w:val="restart"/>
            <w:textDirection w:val="btLr"/>
          </w:tcPr>
          <w:p w:rsidR="00BC07B0" w:rsidRPr="007A7D8E" w:rsidRDefault="00BC07B0" w:rsidP="007E6F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часть (повышенный уровень сложности)</w:t>
            </w:r>
          </w:p>
        </w:tc>
        <w:tc>
          <w:tcPr>
            <w:tcW w:w="2285" w:type="dxa"/>
          </w:tcPr>
          <w:p w:rsidR="00BC07B0" w:rsidRPr="0071721D" w:rsidRDefault="00BC07B0" w:rsidP="007E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кружающий мир, природные объекты</w:t>
            </w:r>
          </w:p>
        </w:tc>
        <w:tc>
          <w:tcPr>
            <w:tcW w:w="4536" w:type="dxa"/>
          </w:tcPr>
          <w:p w:rsidR="00BC07B0" w:rsidRPr="0071721D" w:rsidRDefault="00BC07B0" w:rsidP="007E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Наличие первоначальных представлений о природных объектах, умение проанализировать предложенные ответы, используя выявленные в формулировке задания критерии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BC07B0" w:rsidTr="007E6F9C">
        <w:tc>
          <w:tcPr>
            <w:tcW w:w="1134" w:type="dxa"/>
            <w:vMerge/>
          </w:tcPr>
          <w:p w:rsidR="00BC07B0" w:rsidRPr="007A7D8E" w:rsidRDefault="00BC07B0" w:rsidP="007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7B0" w:rsidRPr="0071721D" w:rsidRDefault="00BC07B0" w:rsidP="007E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(1). 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кружающий мир, природные объекты</w:t>
            </w:r>
          </w:p>
        </w:tc>
        <w:tc>
          <w:tcPr>
            <w:tcW w:w="4536" w:type="dxa"/>
          </w:tcPr>
          <w:p w:rsidR="00BC07B0" w:rsidRPr="0071721D" w:rsidRDefault="00BC07B0" w:rsidP="007E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информацию, представленную в виде схемы; приводить </w:t>
            </w: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свои примеры объектов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BC07B0" w:rsidTr="007E6F9C">
        <w:tc>
          <w:tcPr>
            <w:tcW w:w="1134" w:type="dxa"/>
            <w:vMerge/>
          </w:tcPr>
          <w:p w:rsidR="00BC07B0" w:rsidRPr="007A7D8E" w:rsidRDefault="00BC07B0" w:rsidP="007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7B0" w:rsidRPr="0071721D" w:rsidRDefault="00BC07B0" w:rsidP="007E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(2).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кружающий мир, природные объекты</w:t>
            </w:r>
          </w:p>
        </w:tc>
        <w:tc>
          <w:tcPr>
            <w:tcW w:w="4536" w:type="dxa"/>
          </w:tcPr>
          <w:p w:rsidR="00BC07B0" w:rsidRPr="0071721D" w:rsidRDefault="00BC07B0" w:rsidP="007E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Умение читать информацию, представленную в виде схемы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648E7">
              <w:rPr>
                <w:rFonts w:ascii="Times New Roman" w:eastAsia="Times New Roman" w:hAnsi="Times New Roman" w:cs="Times New Roman CYR"/>
              </w:rPr>
              <w:t xml:space="preserve"> </w:t>
            </w:r>
            <w:r w:rsidRPr="001D6576">
              <w:rPr>
                <w:rFonts w:ascii="Times New Roman" w:eastAsia="Times New Roman" w:hAnsi="Times New Roman" w:cs="Times New Roman CYR"/>
                <w:sz w:val="20"/>
                <w:szCs w:val="20"/>
              </w:rPr>
              <w:t>дифференцировать природные  объекты и то, что сделано человеком; умение классифицировать объекты природы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BC07B0" w:rsidTr="007E6F9C">
        <w:tc>
          <w:tcPr>
            <w:tcW w:w="1134" w:type="dxa"/>
            <w:vMerge/>
          </w:tcPr>
          <w:p w:rsidR="00BC07B0" w:rsidRPr="007A7D8E" w:rsidRDefault="00BC07B0" w:rsidP="007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7B0" w:rsidRPr="0071721D" w:rsidRDefault="00BC07B0" w:rsidP="007E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атематика, числа и величины</w:t>
            </w:r>
          </w:p>
        </w:tc>
        <w:tc>
          <w:tcPr>
            <w:tcW w:w="4536" w:type="dxa"/>
          </w:tcPr>
          <w:p w:rsidR="00BC07B0" w:rsidRPr="0071721D" w:rsidRDefault="00BC07B0" w:rsidP="007E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Умение перевести текст на язык математики и выполнить необходимые вычисления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BC07B0" w:rsidTr="007E6F9C">
        <w:tc>
          <w:tcPr>
            <w:tcW w:w="1134" w:type="dxa"/>
            <w:vMerge/>
          </w:tcPr>
          <w:p w:rsidR="00BC07B0" w:rsidRPr="007A7D8E" w:rsidRDefault="00BC07B0" w:rsidP="007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7B0" w:rsidRPr="0071721D" w:rsidRDefault="00BC07B0" w:rsidP="007E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усский язык, чтение, высказывание, осознанность чтения</w:t>
            </w:r>
          </w:p>
        </w:tc>
        <w:tc>
          <w:tcPr>
            <w:tcW w:w="4536" w:type="dxa"/>
          </w:tcPr>
          <w:p w:rsidR="00BC07B0" w:rsidRPr="0071721D" w:rsidRDefault="00BC07B0" w:rsidP="007E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Умение дать ответ в виде комментария по прочитанному тексту или в виде формы речевого этикета; умение записать ответ в свободной форме (1-2 предложения)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BC07B0" w:rsidTr="007E6F9C">
        <w:tc>
          <w:tcPr>
            <w:tcW w:w="1134" w:type="dxa"/>
            <w:vMerge/>
          </w:tcPr>
          <w:p w:rsidR="00BC07B0" w:rsidRPr="007A7D8E" w:rsidRDefault="00BC07B0" w:rsidP="007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7B0" w:rsidRPr="0071721D" w:rsidRDefault="00BC07B0" w:rsidP="007E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усский язык, лексика</w:t>
            </w:r>
          </w:p>
        </w:tc>
        <w:tc>
          <w:tcPr>
            <w:tcW w:w="4536" w:type="dxa"/>
          </w:tcPr>
          <w:p w:rsidR="00BC07B0" w:rsidRPr="0071721D" w:rsidRDefault="00BC07B0" w:rsidP="007E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Умение объяснить значение слова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BC07B0" w:rsidTr="007E6F9C">
        <w:tc>
          <w:tcPr>
            <w:tcW w:w="1134" w:type="dxa"/>
          </w:tcPr>
          <w:p w:rsidR="00BC07B0" w:rsidRPr="007A7D8E" w:rsidRDefault="00BC07B0" w:rsidP="007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7B0" w:rsidRPr="007A7D8E" w:rsidRDefault="00BC07B0" w:rsidP="007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E7">
              <w:rPr>
                <w:rFonts w:ascii="Times New Roman" w:eastAsia="Times New Roman" w:hAnsi="Times New Roman" w:cs="Times New Roman CYR"/>
                <w:b/>
              </w:rPr>
              <w:t>Вся работа в целом</w:t>
            </w:r>
          </w:p>
        </w:tc>
        <w:tc>
          <w:tcPr>
            <w:tcW w:w="4536" w:type="dxa"/>
          </w:tcPr>
          <w:p w:rsidR="00BC07B0" w:rsidRPr="007A7D8E" w:rsidRDefault="00BC07B0" w:rsidP="007E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7">
              <w:rPr>
                <w:rFonts w:ascii="Times New Roman" w:eastAsia="Times New Roman" w:hAnsi="Times New Roman" w:cs="Times New Roman CYR"/>
              </w:rPr>
              <w:t>Самостоятельность выполнения итоговой комплексной работы - дополнительные поощрительные баллы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B0" w:rsidTr="007E6F9C">
        <w:trPr>
          <w:cantSplit/>
          <w:trHeight w:val="1134"/>
        </w:trPr>
        <w:tc>
          <w:tcPr>
            <w:tcW w:w="1134" w:type="dxa"/>
            <w:textDirection w:val="btLr"/>
          </w:tcPr>
          <w:p w:rsidR="00BC07B0" w:rsidRPr="007A7D8E" w:rsidRDefault="00BC07B0" w:rsidP="007E6F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Итого, дополнительная часть</w:t>
            </w:r>
          </w:p>
        </w:tc>
        <w:tc>
          <w:tcPr>
            <w:tcW w:w="2285" w:type="dxa"/>
          </w:tcPr>
          <w:p w:rsidR="00BC07B0" w:rsidRPr="007A7D8E" w:rsidRDefault="00BC07B0" w:rsidP="007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</w:tcPr>
          <w:p w:rsidR="00BC07B0" w:rsidRDefault="00BC07B0" w:rsidP="007E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5 заданий повышенного уровня с максимальным количеством баллов 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выполнил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никто. 5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56%,  получили за дополнительную часть 4 - 5 баллов. 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07B0" w:rsidRDefault="00BC07B0" w:rsidP="007E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сформировано умение читать информацию, представленную в виде схемы;</w:t>
            </w:r>
            <w:r w:rsidRPr="001D6576">
              <w:rPr>
                <w:rFonts w:ascii="Times New Roman" w:eastAsia="Times New Roman" w:hAnsi="Times New Roman" w:cs="Times New Roman CYR"/>
                <w:sz w:val="20"/>
                <w:szCs w:val="20"/>
              </w:rPr>
              <w:t xml:space="preserve"> дифференцировать природные  объекты и то, что сделано человеком; умение классифицировать объекты природы</w:t>
            </w:r>
          </w:p>
          <w:p w:rsidR="00BC07B0" w:rsidRDefault="00BC07B0" w:rsidP="007E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щихся показали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аличие первоначальных представлений о природных объектах, умение проанализировать предложенные ответы, используя выявленные в формулировке задания критерии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07B0" w:rsidRDefault="00BC07B0" w:rsidP="007E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сформировано умение перевести текст на язык математики и выполнить необходимые вычисления.</w:t>
            </w:r>
          </w:p>
          <w:p w:rsidR="00BC07B0" w:rsidRDefault="00BC07B0" w:rsidP="007E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информацию, представленную в виде схемы; приводить </w:t>
            </w: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свои примеры объектов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334C">
              <w:rPr>
                <w:rFonts w:ascii="Times New Roman" w:hAnsi="Times New Roman" w:cs="Times New Roman"/>
                <w:sz w:val="20"/>
                <w:szCs w:val="20"/>
              </w:rPr>
              <w:t xml:space="preserve">показали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4D334C">
              <w:rPr>
                <w:rFonts w:ascii="Times New Roman" w:hAnsi="Times New Roman" w:cs="Times New Roman"/>
                <w:sz w:val="20"/>
                <w:szCs w:val="20"/>
              </w:rPr>
              <w:t>% обучающихся;</w:t>
            </w:r>
          </w:p>
          <w:p w:rsidR="00BC07B0" w:rsidRDefault="00BC07B0" w:rsidP="007E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сформировано умение дать ответ в виде комментария по прочитанному тексту или в виде формы речевого этикета; умение записать ответ в свободной форме (1-2 предложения)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07B0" w:rsidRPr="007A7D8E" w:rsidRDefault="00BC07B0" w:rsidP="007E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 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объяснить значение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34C">
              <w:rPr>
                <w:rFonts w:ascii="Times New Roman" w:hAnsi="Times New Roman" w:cs="Times New Roman"/>
                <w:sz w:val="20"/>
                <w:szCs w:val="20"/>
              </w:rPr>
              <w:t xml:space="preserve">показали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  <w:r w:rsidRPr="004D334C">
              <w:rPr>
                <w:rFonts w:ascii="Times New Roman" w:hAnsi="Times New Roman" w:cs="Times New Roman"/>
                <w:sz w:val="20"/>
                <w:szCs w:val="20"/>
              </w:rPr>
              <w:t>% обучающихся;</w:t>
            </w:r>
          </w:p>
        </w:tc>
      </w:tr>
      <w:tr w:rsidR="00BC07B0" w:rsidTr="007E6F9C">
        <w:tc>
          <w:tcPr>
            <w:tcW w:w="1134" w:type="dxa"/>
          </w:tcPr>
          <w:p w:rsidR="00BC07B0" w:rsidRPr="007A7D8E" w:rsidRDefault="00BC07B0" w:rsidP="007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0" w:type="dxa"/>
            <w:gridSpan w:val="12"/>
          </w:tcPr>
          <w:p w:rsidR="00BC07B0" w:rsidRPr="0071721D" w:rsidRDefault="00BC07B0" w:rsidP="007E6F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Вся работа в целом</w:t>
            </w:r>
          </w:p>
          <w:p w:rsidR="00BC07B0" w:rsidRPr="0035121A" w:rsidRDefault="00BC07B0" w:rsidP="007E6F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21A">
              <w:rPr>
                <w:rFonts w:ascii="Times New Roman" w:eastAsia="Times New Roman" w:hAnsi="Times New Roman"/>
                <w:sz w:val="20"/>
                <w:szCs w:val="20"/>
              </w:rPr>
              <w:t xml:space="preserve">ВСЕГО: 6 заданий базового уровня (от 0 до 7 баллов) и 5 заданий повышенного уровня (от 0 до 6 баллов). Всего 13 баллов. Из них: </w:t>
            </w:r>
          </w:p>
          <w:p w:rsidR="00BC07B0" w:rsidRPr="0035121A" w:rsidRDefault="00BC07B0" w:rsidP="00BC07B0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21A">
              <w:rPr>
                <w:rFonts w:ascii="Times New Roman" w:eastAsia="Times New Roman" w:hAnsi="Times New Roman"/>
                <w:sz w:val="20"/>
                <w:szCs w:val="20"/>
              </w:rPr>
              <w:t>по чтению: 2 (3) задания (максимальная оценка - 1 (2) балл);</w:t>
            </w:r>
          </w:p>
          <w:p w:rsidR="00BC07B0" w:rsidRPr="0035121A" w:rsidRDefault="00BC07B0" w:rsidP="00BC07B0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21A">
              <w:rPr>
                <w:rFonts w:ascii="Times New Roman" w:eastAsia="Times New Roman" w:hAnsi="Times New Roman"/>
                <w:sz w:val="20"/>
                <w:szCs w:val="20"/>
              </w:rPr>
              <w:t>по русскому языку: 4 задания (максимальная оценка - 5 баллов);</w:t>
            </w:r>
          </w:p>
          <w:p w:rsidR="00BC07B0" w:rsidRPr="0035121A" w:rsidRDefault="00BC07B0" w:rsidP="00BC07B0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21A">
              <w:rPr>
                <w:rFonts w:ascii="Times New Roman" w:eastAsia="Times New Roman" w:hAnsi="Times New Roman"/>
                <w:sz w:val="20"/>
                <w:szCs w:val="20"/>
              </w:rPr>
              <w:t>по математике: 3 задания (максимальная оценка - 4 балла);</w:t>
            </w:r>
          </w:p>
          <w:p w:rsidR="00BC07B0" w:rsidRPr="0035121A" w:rsidRDefault="00BC07B0" w:rsidP="00BC07B0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21A">
              <w:rPr>
                <w:rFonts w:ascii="Times New Roman" w:eastAsia="Times New Roman" w:hAnsi="Times New Roman"/>
                <w:sz w:val="20"/>
                <w:szCs w:val="20"/>
              </w:rPr>
              <w:t>по окружающему миру: 2 задания (максимальная оценка - 3 балла).</w:t>
            </w:r>
          </w:p>
          <w:p w:rsidR="00BC07B0" w:rsidRPr="0035121A" w:rsidRDefault="00BC07B0" w:rsidP="007E6F9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121A">
              <w:rPr>
                <w:rFonts w:ascii="Times New Roman" w:eastAsia="Times New Roman" w:hAnsi="Times New Roman"/>
                <w:b/>
                <w:sz w:val="20"/>
                <w:szCs w:val="20"/>
              </w:rPr>
              <w:t>От 0 до 2 дополнительных поощрительных баллов за самостоятельность выполнения работы.</w:t>
            </w:r>
          </w:p>
          <w:p w:rsidR="00BC07B0" w:rsidRPr="007A7D8E" w:rsidRDefault="00BC07B0" w:rsidP="007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1A">
              <w:rPr>
                <w:rFonts w:ascii="Times New Roman" w:eastAsia="Times New Roman" w:hAnsi="Times New Roman"/>
                <w:sz w:val="20"/>
                <w:szCs w:val="20"/>
              </w:rPr>
              <w:t xml:space="preserve">Итого максимальный балл за работу - </w:t>
            </w:r>
            <w:r w:rsidRPr="0035121A">
              <w:rPr>
                <w:rFonts w:ascii="Times New Roman" w:eastAsia="Times New Roman" w:hAnsi="Times New Roman"/>
                <w:b/>
                <w:sz w:val="20"/>
                <w:szCs w:val="20"/>
              </w:rPr>
              <w:t>15 баллов</w:t>
            </w:r>
          </w:p>
        </w:tc>
      </w:tr>
      <w:tr w:rsidR="00BC07B0" w:rsidTr="007E6F9C">
        <w:tc>
          <w:tcPr>
            <w:tcW w:w="1134" w:type="dxa"/>
          </w:tcPr>
          <w:p w:rsidR="00BC07B0" w:rsidRPr="007A7D8E" w:rsidRDefault="00BC07B0" w:rsidP="007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gridSpan w:val="2"/>
          </w:tcPr>
          <w:p w:rsidR="00BC07B0" w:rsidRPr="007A7D8E" w:rsidRDefault="00BC07B0" w:rsidP="007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Успешность выполнения каждого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щегося (балл/%)</w:t>
            </w:r>
          </w:p>
        </w:tc>
        <w:tc>
          <w:tcPr>
            <w:tcW w:w="709" w:type="dxa"/>
          </w:tcPr>
          <w:p w:rsidR="00BC07B0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09" w:type="dxa"/>
          </w:tcPr>
          <w:p w:rsidR="00BC07B0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</w:p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08" w:type="dxa"/>
          </w:tcPr>
          <w:p w:rsidR="00BC07B0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09" w:type="dxa"/>
          </w:tcPr>
          <w:p w:rsidR="00BC07B0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</w:p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09" w:type="dxa"/>
          </w:tcPr>
          <w:p w:rsidR="00BC07B0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</w:p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09" w:type="dxa"/>
          </w:tcPr>
          <w:p w:rsidR="00BC07B0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</w:p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08" w:type="dxa"/>
          </w:tcPr>
          <w:p w:rsidR="00BC07B0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</w:p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09" w:type="dxa"/>
          </w:tcPr>
          <w:p w:rsidR="00BC07B0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</w:p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09" w:type="dxa"/>
          </w:tcPr>
          <w:p w:rsidR="00BC07B0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</w:p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850" w:type="dxa"/>
          </w:tcPr>
          <w:p w:rsidR="00BC07B0" w:rsidRPr="007A7D8E" w:rsidRDefault="00BC07B0" w:rsidP="007E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7B0" w:rsidRDefault="00BC07B0" w:rsidP="00A31196">
      <w:pPr>
        <w:spacing w:after="0" w:line="240" w:lineRule="auto"/>
      </w:pPr>
    </w:p>
    <w:p w:rsidR="00BC07B0" w:rsidRDefault="00BC07B0" w:rsidP="00A311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2D1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100% обучающихся 1 класса успешно справились с заданиями основной и дополнительной частей, установлен достаточный  уровень овладения обучающимися ключевыми умениями (сформированность навыков чтения, умение работать с текстом, понимать и выполнять инструкции), позволяющими успешно продвигаться в освоении материала на следующем этапе обучения.</w:t>
      </w:r>
    </w:p>
    <w:p w:rsidR="00A31196" w:rsidRPr="002E1C08" w:rsidRDefault="00A31196" w:rsidP="00A31196">
      <w:pPr>
        <w:spacing w:after="0" w:line="240" w:lineRule="auto"/>
        <w:ind w:firstLine="708"/>
        <w:jc w:val="both"/>
      </w:pPr>
    </w:p>
    <w:p w:rsidR="00BC07B0" w:rsidRDefault="00BC07B0" w:rsidP="00BC0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E">
        <w:rPr>
          <w:rFonts w:ascii="Times New Roman" w:hAnsi="Times New Roman" w:cs="Times New Roman"/>
          <w:b/>
          <w:sz w:val="24"/>
          <w:szCs w:val="24"/>
        </w:rPr>
        <w:t xml:space="preserve">Оценочный лист итоговой комплексной работы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D16E0E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D16E0E">
        <w:rPr>
          <w:rFonts w:ascii="Times New Roman" w:hAnsi="Times New Roman" w:cs="Times New Roman"/>
          <w:b/>
          <w:sz w:val="24"/>
          <w:szCs w:val="24"/>
        </w:rPr>
        <w:t>щихся 2 класса</w:t>
      </w:r>
    </w:p>
    <w:p w:rsidR="00BC07B0" w:rsidRPr="00D16E0E" w:rsidRDefault="00BC07B0" w:rsidP="00BC0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7B0" w:rsidRDefault="00BC07B0" w:rsidP="00BC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E0E">
        <w:rPr>
          <w:rFonts w:ascii="Times New Roman" w:hAnsi="Times New Roman" w:cs="Times New Roman"/>
          <w:sz w:val="24"/>
          <w:szCs w:val="24"/>
        </w:rPr>
        <w:t xml:space="preserve">В итоговую комплексную работу вошли задания по русскому языку, чтению, математике и окружающему миру. Содержание и уровень сложности заданий основной части соотносятся с таким показателем достижения планируемых результатов обучения, как «учащиеся могут выполнить самостоятельно и уверенно». Поэтому выполнение заданий основной части обязательно было для всех учащихся, а полученные результаты выступили показателем успешности достижения  учащимися базового уровня требований.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16E0E">
        <w:rPr>
          <w:rFonts w:ascii="Times New Roman" w:hAnsi="Times New Roman" w:cs="Times New Roman"/>
          <w:sz w:val="24"/>
          <w:szCs w:val="24"/>
        </w:rPr>
        <w:t xml:space="preserve">Задания дополнительной части соотносятся с таким показателем достижения планируемых результатов обучения, как «учащиеся получили возможность научиться». Выполнение таких заданий потребовало более активного привлечения личного опыта учащихся. </w:t>
      </w:r>
      <w:r w:rsidRPr="00D16E0E">
        <w:rPr>
          <w:rFonts w:ascii="Times New Roman" w:hAnsi="Times New Roman" w:cs="Times New Roman"/>
          <w:sz w:val="24"/>
          <w:szCs w:val="24"/>
        </w:rPr>
        <w:tab/>
      </w:r>
    </w:p>
    <w:p w:rsidR="00BC07B0" w:rsidRDefault="00BC07B0" w:rsidP="00BC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E0E">
        <w:rPr>
          <w:rFonts w:ascii="Times New Roman" w:hAnsi="Times New Roman" w:cs="Times New Roman"/>
          <w:sz w:val="24"/>
          <w:szCs w:val="24"/>
        </w:rPr>
        <w:t>Результаты основной и дополнительной частей учащихся 2 класса представлены в таблице.</w:t>
      </w:r>
    </w:p>
    <w:p w:rsidR="00BC07B0" w:rsidRPr="00D16E0E" w:rsidRDefault="00BC07B0" w:rsidP="00BC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2532"/>
        <w:gridCol w:w="7816"/>
        <w:gridCol w:w="850"/>
        <w:gridCol w:w="851"/>
        <w:gridCol w:w="1417"/>
      </w:tblGrid>
      <w:tr w:rsidR="00BC07B0" w:rsidRPr="0071721D" w:rsidTr="007E6F9C">
        <w:trPr>
          <w:cantSplit/>
          <w:trHeight w:val="2260"/>
        </w:trPr>
        <w:tc>
          <w:tcPr>
            <w:tcW w:w="1135" w:type="dxa"/>
            <w:vMerge w:val="restart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</w:p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2532" w:type="dxa"/>
            <w:vMerge w:val="restart"/>
            <w:tcBorders>
              <w:tl2br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Pr="0032472E" w:rsidRDefault="00BC07B0" w:rsidP="007E6F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2472E">
              <w:rPr>
                <w:rFonts w:ascii="Times New Roman" w:hAnsi="Times New Roman" w:cs="Times New Roman"/>
                <w:b/>
              </w:rPr>
              <w:t>Ф.И.</w:t>
            </w:r>
          </w:p>
          <w:p w:rsidR="00BC07B0" w:rsidRPr="0032472E" w:rsidRDefault="00BC07B0" w:rsidP="007E6F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2472E">
              <w:rPr>
                <w:rFonts w:ascii="Times New Roman" w:hAnsi="Times New Roman" w:cs="Times New Roman"/>
                <w:b/>
              </w:rPr>
              <w:t>обучающихся</w:t>
            </w:r>
          </w:p>
          <w:p w:rsidR="00BC07B0" w:rsidRPr="0032472E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Pr="0071721D" w:rsidRDefault="00BC07B0" w:rsidP="007E6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Pr="0071721D" w:rsidRDefault="00BC07B0" w:rsidP="007E6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№ задания,</w:t>
            </w:r>
          </w:p>
          <w:p w:rsidR="00BC07B0" w:rsidRPr="0071721D" w:rsidRDefault="00BC07B0" w:rsidP="007E6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предмет,</w:t>
            </w:r>
          </w:p>
          <w:p w:rsidR="00BC07B0" w:rsidRPr="0071721D" w:rsidRDefault="00BC07B0" w:rsidP="007E6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раздел/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816" w:type="dxa"/>
            <w:vMerge w:val="restart"/>
            <w:vAlign w:val="center"/>
          </w:tcPr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Pr="0032472E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2E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 и учебный материал</w:t>
            </w:r>
          </w:p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Default="00BC07B0" w:rsidP="007E6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Pr="0071721D" w:rsidRDefault="00BC07B0" w:rsidP="007E6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850" w:type="dxa"/>
            <w:textDirection w:val="btLr"/>
          </w:tcPr>
          <w:p w:rsidR="00BC07B0" w:rsidRDefault="00BC07B0" w:rsidP="007E6F9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Pr="0071721D" w:rsidRDefault="00BC07B0" w:rsidP="007E6F9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Голованов Евгений</w:t>
            </w:r>
          </w:p>
          <w:p w:rsidR="00BC07B0" w:rsidRPr="0071721D" w:rsidRDefault="00BC07B0" w:rsidP="007E6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C07B0" w:rsidRDefault="00BC07B0" w:rsidP="007E6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07B0" w:rsidRPr="0071721D" w:rsidRDefault="00BC07B0" w:rsidP="007E6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Джавоян Хатуна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Успешность </w:t>
            </w:r>
          </w:p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классу в процентах,</w:t>
            </w: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(%)</w:t>
            </w:r>
          </w:p>
        </w:tc>
      </w:tr>
      <w:tr w:rsidR="00BC07B0" w:rsidRPr="0071721D" w:rsidTr="007E6F9C">
        <w:trPr>
          <w:cantSplit/>
          <w:trHeight w:val="279"/>
        </w:trPr>
        <w:tc>
          <w:tcPr>
            <w:tcW w:w="1135" w:type="dxa"/>
            <w:vMerge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tl2br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6" w:type="dxa"/>
            <w:vMerge/>
            <w:textDirection w:val="btLr"/>
            <w:vAlign w:val="center"/>
          </w:tcPr>
          <w:p w:rsidR="00BC07B0" w:rsidRPr="0071721D" w:rsidRDefault="00BC07B0" w:rsidP="007E6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Оценка в баллах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vAlign w:val="center"/>
          </w:tcPr>
          <w:p w:rsidR="00BC07B0" w:rsidRPr="00670027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C07B0" w:rsidRPr="0071721D" w:rsidTr="007E6F9C">
        <w:trPr>
          <w:trHeight w:val="327"/>
        </w:trPr>
        <w:tc>
          <w:tcPr>
            <w:tcW w:w="1135" w:type="dxa"/>
            <w:vMerge w:val="restart"/>
            <w:textDirection w:val="btLr"/>
          </w:tcPr>
          <w:p w:rsidR="00BC07B0" w:rsidRDefault="00BC07B0" w:rsidP="007E6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сновная часть</w:t>
            </w:r>
          </w:p>
          <w:p w:rsidR="00BC07B0" w:rsidRPr="0071721D" w:rsidRDefault="00BC07B0" w:rsidP="007E6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(базовый уровень сложности)</w:t>
            </w:r>
          </w:p>
        </w:tc>
        <w:tc>
          <w:tcPr>
            <w:tcW w:w="2532" w:type="dxa"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Ч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тение, навыки чтения</w:t>
            </w:r>
          </w:p>
        </w:tc>
        <w:tc>
          <w:tcPr>
            <w:tcW w:w="7816" w:type="dxa"/>
          </w:tcPr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чтения несплош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ного текста про себя или шёпотом</w:t>
            </w:r>
          </w:p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0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7B0" w:rsidRPr="0071721D" w:rsidTr="007E6F9C">
        <w:trPr>
          <w:trHeight w:val="350"/>
        </w:trPr>
        <w:tc>
          <w:tcPr>
            <w:tcW w:w="1135" w:type="dxa"/>
            <w:vMerge/>
            <w:textDirection w:val="btLr"/>
          </w:tcPr>
          <w:p w:rsidR="00BC07B0" w:rsidRPr="0071721D" w:rsidRDefault="00BC07B0" w:rsidP="007E6F9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Чтение, осознанность чтения</w:t>
            </w:r>
          </w:p>
        </w:tc>
        <w:tc>
          <w:tcPr>
            <w:tcW w:w="7816" w:type="dxa"/>
          </w:tcPr>
          <w:p w:rsidR="00BC07B0" w:rsidRPr="0071721D" w:rsidRDefault="00BC07B0" w:rsidP="00A31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в структуре текста, выделять и кратко передавать основную мысль абзаца.</w:t>
            </w:r>
            <w:r w:rsidR="00A311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0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07B0" w:rsidRPr="0071721D" w:rsidTr="007E6F9C">
        <w:tc>
          <w:tcPr>
            <w:tcW w:w="1135" w:type="dxa"/>
            <w:vMerge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Чтение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выборочное чтение</w:t>
            </w:r>
          </w:p>
        </w:tc>
        <w:tc>
          <w:tcPr>
            <w:tcW w:w="7816" w:type="dxa"/>
          </w:tcPr>
          <w:p w:rsidR="00BC07B0" w:rsidRPr="0071721D" w:rsidRDefault="00BC07B0" w:rsidP="00A31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в тексте прямой ответ на поставленный вопрос</w:t>
            </w:r>
            <w:r w:rsidR="00A311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0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07B0" w:rsidRPr="0071721D" w:rsidTr="007E6F9C">
        <w:tc>
          <w:tcPr>
            <w:tcW w:w="1135" w:type="dxa"/>
            <w:vMerge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правописание</w:t>
            </w:r>
          </w:p>
        </w:tc>
        <w:tc>
          <w:tcPr>
            <w:tcW w:w="7816" w:type="dxa"/>
          </w:tcPr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правильно, без ошибок, пропусков и искажения букв списать предложение </w:t>
            </w:r>
          </w:p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0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07B0" w:rsidRPr="0071721D" w:rsidTr="007E6F9C">
        <w:tc>
          <w:tcPr>
            <w:tcW w:w="1135" w:type="dxa"/>
            <w:vMerge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Русский язык, морфология</w:t>
            </w:r>
          </w:p>
        </w:tc>
        <w:tc>
          <w:tcPr>
            <w:tcW w:w="7816" w:type="dxa"/>
          </w:tcPr>
          <w:p w:rsidR="00BC07B0" w:rsidRPr="0071721D" w:rsidRDefault="00BC07B0" w:rsidP="00A31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умение определять части речи – глагол и имя существительное.1 балл</w:t>
            </w:r>
          </w:p>
        </w:tc>
        <w:tc>
          <w:tcPr>
            <w:tcW w:w="850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07B0" w:rsidRPr="0071721D" w:rsidTr="007E6F9C">
        <w:tc>
          <w:tcPr>
            <w:tcW w:w="1135" w:type="dxa"/>
            <w:vMerge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 Окружающий мир, природные объекты</w:t>
            </w:r>
          </w:p>
        </w:tc>
        <w:tc>
          <w:tcPr>
            <w:tcW w:w="7816" w:type="dxa"/>
          </w:tcPr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приводить примеры из исходного текста к предложенной классификации</w:t>
            </w:r>
          </w:p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0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C07B0" w:rsidRPr="0071721D" w:rsidTr="007E6F9C">
        <w:tc>
          <w:tcPr>
            <w:tcW w:w="1135" w:type="dxa"/>
            <w:vMerge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 Русский язык, фонетика</w:t>
            </w:r>
          </w:p>
        </w:tc>
        <w:tc>
          <w:tcPr>
            <w:tcW w:w="7816" w:type="dxa"/>
          </w:tcPr>
          <w:p w:rsidR="00BC07B0" w:rsidRPr="0071721D" w:rsidRDefault="00BC07B0" w:rsidP="00A31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выделять буквы мягких согласных звуков в простых случаях</w:t>
            </w:r>
            <w:r w:rsidR="00A311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0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07B0" w:rsidRPr="0071721D" w:rsidTr="007E6F9C">
        <w:tc>
          <w:tcPr>
            <w:tcW w:w="1135" w:type="dxa"/>
            <w:vMerge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BC07B0" w:rsidRPr="0071721D" w:rsidRDefault="00BC07B0" w:rsidP="007E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 Математика, числа и величины</w:t>
            </w:r>
          </w:p>
        </w:tc>
        <w:tc>
          <w:tcPr>
            <w:tcW w:w="7816" w:type="dxa"/>
          </w:tcPr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соотносить вопрос задания и выражение для её решения, понимать смысл арифметических действий (сложения, вычитания и деления)</w:t>
            </w:r>
          </w:p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0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C07B0" w:rsidRPr="0071721D" w:rsidTr="007E6F9C">
        <w:tc>
          <w:tcPr>
            <w:tcW w:w="1135" w:type="dxa"/>
            <w:vMerge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 Математика, числа и величины</w:t>
            </w:r>
          </w:p>
        </w:tc>
        <w:tc>
          <w:tcPr>
            <w:tcW w:w="7816" w:type="dxa"/>
          </w:tcPr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навыки при выполнении действий сложения, вычитания, деления</w:t>
            </w:r>
          </w:p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0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07B0" w:rsidRPr="0071721D" w:rsidTr="007E6F9C">
        <w:tc>
          <w:tcPr>
            <w:tcW w:w="1135" w:type="dxa"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Математика, числа и выражения</w:t>
            </w:r>
          </w:p>
        </w:tc>
        <w:tc>
          <w:tcPr>
            <w:tcW w:w="7816" w:type="dxa"/>
          </w:tcPr>
          <w:p w:rsidR="00BC07B0" w:rsidRDefault="00BC07B0" w:rsidP="00A31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находить величину, отвечающую заданному требованию (меньше, чем…, но больше чем…)</w:t>
            </w:r>
            <w:r w:rsidR="00A311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0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07B0" w:rsidRPr="0071721D" w:rsidTr="007E6F9C">
        <w:trPr>
          <w:cantSplit/>
          <w:trHeight w:val="2311"/>
        </w:trPr>
        <w:tc>
          <w:tcPr>
            <w:tcW w:w="3667" w:type="dxa"/>
            <w:gridSpan w:val="2"/>
            <w:textDirection w:val="btLr"/>
          </w:tcPr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0934" w:type="dxa"/>
            <w:gridSpan w:val="4"/>
            <w:tcBorders>
              <w:right w:val="single" w:sz="4" w:space="0" w:color="auto"/>
            </w:tcBorders>
          </w:tcPr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504171">
              <w:rPr>
                <w:rFonts w:ascii="Times New Roman" w:hAnsi="Times New Roman" w:cs="Times New Roman"/>
                <w:sz w:val="20"/>
                <w:szCs w:val="20"/>
              </w:rPr>
              <w:t xml:space="preserve">заданий базового уровня с максимальным  количеством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баллов выполнило 2</w:t>
            </w:r>
            <w:r w:rsidRPr="00504171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человека, что констатирует сформированность  проверяемых умений. </w:t>
            </w:r>
          </w:p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100 % обучающихся развиты умения:</w:t>
            </w:r>
          </w:p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ориентироваться в структуре текста, выделять и кратко передавать основную мысль абзаца,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в тексте прямой ответ на поставленный вопрос, </w:t>
            </w:r>
          </w:p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правильно, без ошибок, пропусков и искажения букв спис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ать предложение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части речи – глагол и имя существительное, </w:t>
            </w:r>
          </w:p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выделять буквы мягких согласных звуков в простых случаях</w:t>
            </w:r>
          </w:p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50 %  обучающихся  развито умение приводить примеры из исходного текста к предложенной классификации,</w:t>
            </w:r>
          </w:p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вопрос задания и выражение для её решения, понимать смысл арифметических действий.  </w:t>
            </w:r>
            <w:r w:rsidRPr="00504171">
              <w:rPr>
                <w:rFonts w:ascii="Times New Roman" w:hAnsi="Times New Roman" w:cs="Times New Roman"/>
                <w:sz w:val="20"/>
                <w:szCs w:val="20"/>
              </w:rPr>
              <w:t>Причина такого невысокого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171">
              <w:rPr>
                <w:rFonts w:ascii="Times New Roman" w:hAnsi="Times New Roman" w:cs="Times New Roman"/>
                <w:sz w:val="20"/>
                <w:szCs w:val="20"/>
              </w:rPr>
              <w:t xml:space="preserve"> процента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50% обучающихся, составляют дети, для которых русский язык является неродным. Задания на самостоятельное формулирование  вопроса к задаче вызывают трудности в работе данных обучающихся. В задании 5.2. содержался вопрос: во сколько раз больше (меньше). Данный вид задач по программе  ещё не изучен.</w:t>
            </w:r>
          </w:p>
          <w:p w:rsidR="00BC07B0" w:rsidRPr="00504171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Безошибочные вычислительные навыки, умение находить величину, отвечающую заданному требованию,  показали 100% обучающихся.</w:t>
            </w:r>
          </w:p>
        </w:tc>
      </w:tr>
      <w:tr w:rsidR="00BC07B0" w:rsidRPr="0071721D" w:rsidTr="007E6F9C">
        <w:tc>
          <w:tcPr>
            <w:tcW w:w="1135" w:type="dxa"/>
            <w:vMerge w:val="restart"/>
            <w:textDirection w:val="btLr"/>
          </w:tcPr>
          <w:p w:rsidR="00BC07B0" w:rsidRDefault="00BC07B0" w:rsidP="007E6F9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Дополнительная часть </w:t>
            </w:r>
          </w:p>
          <w:p w:rsidR="00BC07B0" w:rsidRPr="0071721D" w:rsidRDefault="00BC07B0" w:rsidP="007E6F9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(повышенный уровень сложности)</w:t>
            </w:r>
          </w:p>
        </w:tc>
        <w:tc>
          <w:tcPr>
            <w:tcW w:w="2532" w:type="dxa"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Математика, числа и величины</w:t>
            </w:r>
          </w:p>
        </w:tc>
        <w:tc>
          <w:tcPr>
            <w:tcW w:w="7816" w:type="dxa"/>
          </w:tcPr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текстовую задачу с недостающими данными</w:t>
            </w:r>
          </w:p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07B0" w:rsidRPr="0071721D" w:rsidTr="007E6F9C">
        <w:tc>
          <w:tcPr>
            <w:tcW w:w="1135" w:type="dxa"/>
            <w:vMerge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 Чтение, математика, работа с данными</w:t>
            </w:r>
          </w:p>
        </w:tc>
        <w:tc>
          <w:tcPr>
            <w:tcW w:w="7816" w:type="dxa"/>
          </w:tcPr>
          <w:p w:rsidR="00BC07B0" w:rsidRPr="0071721D" w:rsidRDefault="00BC07B0" w:rsidP="00A31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заполнять таблицу, используя необходимую информацию из исходного текста; умение записывать число с помощь цифр</w:t>
            </w:r>
            <w:r w:rsidR="00A311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07B0" w:rsidRPr="0071721D" w:rsidTr="007E6F9C">
        <w:tc>
          <w:tcPr>
            <w:tcW w:w="1135" w:type="dxa"/>
            <w:vMerge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 Математика, работа с данными</w:t>
            </w:r>
          </w:p>
        </w:tc>
        <w:tc>
          <w:tcPr>
            <w:tcW w:w="7816" w:type="dxa"/>
          </w:tcPr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умение ранжировать числа</w:t>
            </w:r>
          </w:p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C07B0" w:rsidRPr="0071721D" w:rsidTr="007E6F9C">
        <w:tc>
          <w:tcPr>
            <w:tcW w:w="1135" w:type="dxa"/>
            <w:vMerge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 Чтение, работа с информацией (интерпретация)</w:t>
            </w:r>
          </w:p>
        </w:tc>
        <w:tc>
          <w:tcPr>
            <w:tcW w:w="7816" w:type="dxa"/>
          </w:tcPr>
          <w:p w:rsidR="00BC07B0" w:rsidRPr="0071721D" w:rsidRDefault="00BC07B0" w:rsidP="00A31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умение интерпретировать и обобщать и обобщать информацию, устанавливать связи, не высказанные в тексте напрямую; выбирать описывающее эти связи суждение из ряда предложенных</w:t>
            </w:r>
            <w:r w:rsidR="00A311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07B0" w:rsidRPr="0071721D" w:rsidTr="007E6F9C">
        <w:tc>
          <w:tcPr>
            <w:tcW w:w="1135" w:type="dxa"/>
            <w:vMerge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 Чтение, работа с информацией (аргументация). Русский язык, развитие речи</w:t>
            </w:r>
          </w:p>
        </w:tc>
        <w:tc>
          <w:tcPr>
            <w:tcW w:w="7816" w:type="dxa"/>
          </w:tcPr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пояснять выбранное суждение</w:t>
            </w:r>
          </w:p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C07B0" w:rsidRPr="0071721D" w:rsidTr="007E6F9C">
        <w:tc>
          <w:tcPr>
            <w:tcW w:w="1135" w:type="dxa"/>
            <w:vMerge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Русский язык, развитие речи (высказывание). Окружающий мир, человек и природа.</w:t>
            </w:r>
          </w:p>
        </w:tc>
        <w:tc>
          <w:tcPr>
            <w:tcW w:w="7816" w:type="dxa"/>
          </w:tcPr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умение строить свободное высказывание на заданную тему</w:t>
            </w:r>
          </w:p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C07B0" w:rsidRPr="0071721D" w:rsidTr="007E6F9C">
        <w:tc>
          <w:tcPr>
            <w:tcW w:w="1135" w:type="dxa"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Русский язык, лексика</w:t>
            </w:r>
          </w:p>
        </w:tc>
        <w:tc>
          <w:tcPr>
            <w:tcW w:w="7816" w:type="dxa"/>
          </w:tcPr>
          <w:p w:rsidR="00BC07B0" w:rsidRDefault="00BC07B0" w:rsidP="00A31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объяснять значение слова</w:t>
            </w:r>
            <w:r w:rsidR="00A311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C07B0" w:rsidRPr="0071721D" w:rsidTr="007E6F9C">
        <w:trPr>
          <w:trHeight w:val="1960"/>
        </w:trPr>
        <w:tc>
          <w:tcPr>
            <w:tcW w:w="3667" w:type="dxa"/>
            <w:gridSpan w:val="2"/>
            <w:textDirection w:val="btLr"/>
          </w:tcPr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B0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Итого,</w:t>
            </w:r>
          </w:p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часть</w:t>
            </w:r>
          </w:p>
        </w:tc>
        <w:tc>
          <w:tcPr>
            <w:tcW w:w="10934" w:type="dxa"/>
            <w:gridSpan w:val="4"/>
            <w:tcBorders>
              <w:left w:val="single" w:sz="4" w:space="0" w:color="auto"/>
            </w:tcBorders>
          </w:tcPr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5 заданий повышенного уровня с максимальным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количеством баллов не выполнил никто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100 % обучающихся развиты умения:</w:t>
            </w:r>
          </w:p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решать текстовую задачу с недостающими данными,</w:t>
            </w:r>
          </w:p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заполнять таблицу, используя необходимую информацию из исходного текста, записать числа с помощь цифр,</w:t>
            </w:r>
          </w:p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интерпретировать и обобщать и обобщать информацию, устанавливать связи, не высказанные в тексте напрямую; выбирать описывающее эти связи суждение из ряда предложенных </w:t>
            </w:r>
          </w:p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ранжировать числа, пояснить выбранное суждение   показали 50% обучающихся. Первичное умение строить свободное высказывание на заданную тему, умение объяснять значение слова показали  50 % обучающихся.  </w:t>
            </w:r>
          </w:p>
        </w:tc>
      </w:tr>
      <w:tr w:rsidR="00BC07B0" w:rsidRPr="0071721D" w:rsidTr="007E6F9C">
        <w:trPr>
          <w:trHeight w:val="1035"/>
        </w:trPr>
        <w:tc>
          <w:tcPr>
            <w:tcW w:w="11483" w:type="dxa"/>
            <w:gridSpan w:val="3"/>
            <w:tcBorders>
              <w:righ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Вся работа в целом</w:t>
            </w:r>
          </w:p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6 заданий базового уровня (от 0 до 9 баллов) и 5 заданий повышенного уровня (от 0 до 9 баллов). Всего 18 баллов.</w:t>
            </w:r>
          </w:p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Самостоятельность выполнения итоговой комплексной работы – дополнительные поощрительные баллы</w:t>
            </w:r>
          </w:p>
          <w:p w:rsidR="00BC07B0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(максимальный балл – 2)</w:t>
            </w:r>
          </w:p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максимальный балл за работу – 20 баллов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7B0" w:rsidRPr="0071721D" w:rsidTr="007E6F9C">
        <w:tc>
          <w:tcPr>
            <w:tcW w:w="11483" w:type="dxa"/>
            <w:gridSpan w:val="3"/>
          </w:tcPr>
          <w:p w:rsidR="00BC07B0" w:rsidRPr="0071721D" w:rsidRDefault="00BC07B0" w:rsidP="007E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Успешность выполнения каждого учащегося (балл/%)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 85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07B0" w:rsidRPr="0071721D" w:rsidRDefault="00BC07B0" w:rsidP="007E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13/65</w:t>
            </w:r>
          </w:p>
        </w:tc>
        <w:tc>
          <w:tcPr>
            <w:tcW w:w="1417" w:type="dxa"/>
          </w:tcPr>
          <w:p w:rsidR="00BC07B0" w:rsidRPr="0071721D" w:rsidRDefault="00BC07B0" w:rsidP="007E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C52" w:rsidRDefault="00BC07B0" w:rsidP="00407C52">
      <w:pPr>
        <w:spacing w:after="0" w:line="240" w:lineRule="auto"/>
        <w:jc w:val="both"/>
      </w:pPr>
      <w:r>
        <w:t xml:space="preserve">               </w:t>
      </w:r>
    </w:p>
    <w:p w:rsidR="00BC07B0" w:rsidRDefault="00A31196" w:rsidP="00407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r w:rsidR="00BC07B0">
        <w:t xml:space="preserve"> </w:t>
      </w:r>
      <w:r w:rsidR="00BC07B0" w:rsidRPr="008072D1">
        <w:rPr>
          <w:rFonts w:ascii="Times New Roman" w:hAnsi="Times New Roman"/>
          <w:b/>
          <w:sz w:val="24"/>
          <w:szCs w:val="24"/>
        </w:rPr>
        <w:t>Вывод:</w:t>
      </w:r>
      <w:r w:rsidR="00BC07B0">
        <w:rPr>
          <w:rFonts w:ascii="Times New Roman" w:hAnsi="Times New Roman"/>
          <w:sz w:val="24"/>
          <w:szCs w:val="24"/>
        </w:rPr>
        <w:t xml:space="preserve">  обучающихся 2 класса справились с заданиями основной и дополнительной частей, установлен  повышенный и достаточный  уровни  овладения обучающимися ключевыми умениями (сформированность навыков чтения, умение работать с текстом, понимать и выполнять инструкции), позволяющими успешно продвигаться в освоении материала на следующем этапе обучения.</w:t>
      </w:r>
    </w:p>
    <w:p w:rsidR="00A31196" w:rsidRDefault="00A31196" w:rsidP="00A31196">
      <w:pPr>
        <w:spacing w:after="0" w:line="240" w:lineRule="auto"/>
        <w:ind w:firstLine="709"/>
        <w:jc w:val="both"/>
      </w:pPr>
    </w:p>
    <w:p w:rsidR="00A31196" w:rsidRPr="00DC30F0" w:rsidRDefault="00A31196" w:rsidP="00A311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F0">
        <w:rPr>
          <w:rFonts w:ascii="Times New Roman" w:hAnsi="Times New Roman" w:cs="Times New Roman"/>
          <w:b/>
          <w:sz w:val="24"/>
          <w:szCs w:val="24"/>
        </w:rPr>
        <w:t>Оценочный лист итогов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ой комплексной работы </w:t>
      </w:r>
      <w:r w:rsidR="00407C52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уча</w:t>
      </w:r>
      <w:r w:rsidR="00407C52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щихся 3</w:t>
      </w:r>
      <w:r w:rsidRPr="00DC30F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31196" w:rsidRPr="00DC30F0" w:rsidRDefault="00A31196" w:rsidP="00A31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итоговую комплексную работу вошли задания по русскому языку, чтению, математике и окружающему миру. Содержание и уровень сложности заданий основной части соотносятся с таким показателем достижения планируемых результатов обучения, как «учащиеся могут выполнить самостоятельно и уверенно». Поэтому выполнение заданий основной части обязательно было для всех учащихся, а полученные результаты выступили показателем успешности достижения  учащимися базового уровня требований.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Задания дополнительной части соотносятся с таким показателем достижения планируемых результатов обучения, как «учащиеся получили возможность научиться». Выполнение таких заданий потребовало более активного привлечения личного опыта учащихся.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Результаты основной и дополнительной частей учащихся 3 класса представлены в таблице.</w:t>
      </w:r>
    </w:p>
    <w:tbl>
      <w:tblPr>
        <w:tblW w:w="1498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8"/>
        <w:gridCol w:w="2841"/>
        <w:gridCol w:w="1418"/>
        <w:gridCol w:w="3118"/>
        <w:gridCol w:w="851"/>
        <w:gridCol w:w="709"/>
        <w:gridCol w:w="850"/>
        <w:gridCol w:w="851"/>
        <w:gridCol w:w="850"/>
        <w:gridCol w:w="851"/>
        <w:gridCol w:w="567"/>
        <w:gridCol w:w="1134"/>
      </w:tblGrid>
      <w:tr w:rsidR="00A31196" w:rsidRPr="0071721D" w:rsidTr="00407C52">
        <w:trPr>
          <w:cantSplit/>
          <w:trHeight w:val="2260"/>
        </w:trPr>
        <w:tc>
          <w:tcPr>
            <w:tcW w:w="948" w:type="dxa"/>
            <w:vMerge w:val="restart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2841" w:type="dxa"/>
            <w:vMerge w:val="restart"/>
            <w:tcBorders>
              <w:tl2br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Ф.И.</w:t>
            </w:r>
          </w:p>
          <w:p w:rsidR="00A31196" w:rsidRPr="0071721D" w:rsidRDefault="00A31196" w:rsidP="00407C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учащих</w:t>
            </w: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№ задания,</w:t>
            </w: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предмет,</w:t>
            </w: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раздел/</w:t>
            </w: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умения и учебный материал</w:t>
            </w: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851" w:type="dxa"/>
            <w:textDirection w:val="btLr"/>
          </w:tcPr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Броян Михаил</w:t>
            </w:r>
          </w:p>
          <w:p w:rsidR="00A31196" w:rsidRPr="0071721D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Вахонин Егор</w:t>
            </w:r>
          </w:p>
        </w:tc>
        <w:tc>
          <w:tcPr>
            <w:tcW w:w="850" w:type="dxa"/>
            <w:textDirection w:val="btLr"/>
          </w:tcPr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ДжавоянДжамал</w:t>
            </w:r>
          </w:p>
        </w:tc>
        <w:tc>
          <w:tcPr>
            <w:tcW w:w="851" w:type="dxa"/>
            <w:textDirection w:val="btLr"/>
          </w:tcPr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Тюрин Руслан</w:t>
            </w:r>
          </w:p>
        </w:tc>
        <w:tc>
          <w:tcPr>
            <w:tcW w:w="850" w:type="dxa"/>
            <w:textDirection w:val="btLr"/>
          </w:tcPr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Шамоян Нели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Шнайдер Дмитрий</w:t>
            </w: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Успешность </w:t>
            </w: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классу,</w:t>
            </w: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(%)</w:t>
            </w:r>
          </w:p>
        </w:tc>
      </w:tr>
      <w:tr w:rsidR="00A31196" w:rsidRPr="0071721D" w:rsidTr="00407C52">
        <w:trPr>
          <w:cantSplit/>
          <w:trHeight w:val="732"/>
        </w:trPr>
        <w:tc>
          <w:tcPr>
            <w:tcW w:w="948" w:type="dxa"/>
            <w:vMerge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extDirection w:val="btLr"/>
            <w:vAlign w:val="cente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Оценка в баллах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1196" w:rsidRPr="00670027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1196" w:rsidRPr="0071721D" w:rsidTr="00407C52">
        <w:trPr>
          <w:trHeight w:val="418"/>
        </w:trPr>
        <w:tc>
          <w:tcPr>
            <w:tcW w:w="948" w:type="dxa"/>
            <w:vMerge w:val="restart"/>
            <w:textDirection w:val="btLr"/>
          </w:tcPr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сновная часть</w:t>
            </w: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(базовый уровень сложности)</w:t>
            </w: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Чтение, навыки чтения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чтения несплошного текста про себя или  шепотом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407C52">
        <w:trPr>
          <w:trHeight w:val="330"/>
        </w:trPr>
        <w:tc>
          <w:tcPr>
            <w:tcW w:w="948" w:type="dxa"/>
            <w:vMerge/>
            <w:textDirection w:val="btLr"/>
          </w:tcPr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 Чтение, выборочное чтение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навыки выборочного чтения: умение найти  содержащийся в тексте ответ на поставленный вопрос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A31196" w:rsidRPr="0071721D" w:rsidTr="00407C52">
        <w:trPr>
          <w:trHeight w:val="120"/>
        </w:trPr>
        <w:tc>
          <w:tcPr>
            <w:tcW w:w="948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407C52">
        <w:trPr>
          <w:trHeight w:val="473"/>
        </w:trPr>
        <w:tc>
          <w:tcPr>
            <w:tcW w:w="948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Русский язык, правописание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правильно, без ошибок, пропусков и искажений букв списывать предложение</w:t>
            </w:r>
            <w:r w:rsidR="00407C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A31196" w:rsidRPr="0071721D" w:rsidTr="00407C52">
        <w:trPr>
          <w:trHeight w:val="455"/>
        </w:trPr>
        <w:tc>
          <w:tcPr>
            <w:tcW w:w="948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 Русский язык, морфология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выделять грамматическую основу в распространенном предложении</w:t>
            </w:r>
            <w:r w:rsidR="00407C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31196" w:rsidRPr="0071721D" w:rsidTr="00407C52">
        <w:trPr>
          <w:trHeight w:val="267"/>
        </w:trPr>
        <w:tc>
          <w:tcPr>
            <w:tcW w:w="948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A31196" w:rsidRPr="0071721D" w:rsidRDefault="00A31196" w:rsidP="00407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1.4.Русский язык, морфология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определять части речи</w:t>
            </w:r>
            <w:r w:rsidR="00407C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31196" w:rsidRPr="0071721D" w:rsidTr="00407C52">
        <w:tc>
          <w:tcPr>
            <w:tcW w:w="948" w:type="dxa"/>
            <w:vMerge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Чтение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поисковое чтение</w:t>
            </w:r>
          </w:p>
        </w:tc>
        <w:tc>
          <w:tcPr>
            <w:tcW w:w="4536" w:type="dxa"/>
            <w:gridSpan w:val="2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в тексте  конкретные сведения и ориентироваться в структуре текста</w:t>
            </w:r>
          </w:p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31196" w:rsidRPr="0071721D" w:rsidTr="00407C52">
        <w:tc>
          <w:tcPr>
            <w:tcW w:w="948" w:type="dxa"/>
            <w:vMerge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Чтение, интерпретация текста</w:t>
            </w:r>
          </w:p>
        </w:tc>
        <w:tc>
          <w:tcPr>
            <w:tcW w:w="4536" w:type="dxa"/>
            <w:gridSpan w:val="2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умение интерпретировать содержание текста: устанавливать связи и (или) отношения, не высказанные в тексте напрямую, и формулировать их с опорой на содержание текста.</w:t>
            </w:r>
            <w:r w:rsidR="00407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31196" w:rsidRPr="0071721D" w:rsidTr="00407C52">
        <w:tc>
          <w:tcPr>
            <w:tcW w:w="948" w:type="dxa"/>
            <w:vMerge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Математика,  числа и величины</w:t>
            </w:r>
          </w:p>
        </w:tc>
        <w:tc>
          <w:tcPr>
            <w:tcW w:w="4536" w:type="dxa"/>
            <w:gridSpan w:val="2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выполнять сравнительную приближённую оценку (на глаз) величин (размеров или масс), опираясь на личный опыт и информацию из прочитанного текста</w:t>
            </w:r>
            <w:r w:rsidR="00407C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31196" w:rsidRPr="0071721D" w:rsidTr="00407C52">
        <w:tc>
          <w:tcPr>
            <w:tcW w:w="948" w:type="dxa"/>
            <w:vMerge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 Русский язык, орфография</w:t>
            </w:r>
          </w:p>
        </w:tc>
        <w:tc>
          <w:tcPr>
            <w:tcW w:w="4536" w:type="dxa"/>
            <w:gridSpan w:val="2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видеть и выделять орфограмму в слове: проверяемая безударная гласная в корне слова</w:t>
            </w:r>
          </w:p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A31196" w:rsidRPr="0071721D" w:rsidTr="00407C52">
        <w:trPr>
          <w:trHeight w:val="423"/>
        </w:trPr>
        <w:tc>
          <w:tcPr>
            <w:tcW w:w="948" w:type="dxa"/>
            <w:vMerge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Pr="0071721D" w:rsidRDefault="00A31196" w:rsidP="00407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5.2. Русский язык, </w:t>
            </w:r>
            <w:r w:rsidRPr="00603EDC">
              <w:rPr>
                <w:rFonts w:ascii="Times New Roman" w:hAnsi="Times New Roman" w:cs="Times New Roman"/>
                <w:b/>
                <w:sz w:val="20"/>
                <w:szCs w:val="20"/>
              </w:rPr>
              <w:t>орфография</w:t>
            </w:r>
          </w:p>
        </w:tc>
        <w:tc>
          <w:tcPr>
            <w:tcW w:w="4536" w:type="dxa"/>
            <w:gridSpan w:val="2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видеть и выделять орфограмму в слове: непроизносимая согласная</w:t>
            </w:r>
            <w:r w:rsidR="00407C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A31196" w:rsidRPr="0071721D" w:rsidTr="00407C52">
        <w:tc>
          <w:tcPr>
            <w:tcW w:w="948" w:type="dxa"/>
            <w:vMerge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 Русский язык, орфография</w:t>
            </w:r>
          </w:p>
        </w:tc>
        <w:tc>
          <w:tcPr>
            <w:tcW w:w="4536" w:type="dxa"/>
            <w:gridSpan w:val="2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видеть и выделять орфограмму в слове: парная согласная</w:t>
            </w:r>
            <w:r w:rsidR="00407C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31196" w:rsidRPr="0071721D" w:rsidTr="00407C52">
        <w:tc>
          <w:tcPr>
            <w:tcW w:w="948" w:type="dxa"/>
            <w:tcBorders>
              <w:top w:val="nil"/>
            </w:tcBorders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А. Русский язык, фонетика</w:t>
            </w:r>
          </w:p>
        </w:tc>
        <w:tc>
          <w:tcPr>
            <w:tcW w:w="4536" w:type="dxa"/>
            <w:gridSpan w:val="2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дифференцировать звуки и буквы</w:t>
            </w:r>
            <w:r w:rsidR="00407C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31196" w:rsidRPr="0071721D" w:rsidTr="00407C52">
        <w:tc>
          <w:tcPr>
            <w:tcW w:w="948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6Б.1 Русский язык, состав слова</w:t>
            </w:r>
          </w:p>
        </w:tc>
        <w:tc>
          <w:tcPr>
            <w:tcW w:w="4536" w:type="dxa"/>
            <w:gridSpan w:val="2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выделять корень и приставку в слове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A31196" w:rsidRPr="0071721D" w:rsidTr="00407C52">
        <w:tc>
          <w:tcPr>
            <w:tcW w:w="948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Б.2. Русский язык, фонетика</w:t>
            </w:r>
          </w:p>
        </w:tc>
        <w:tc>
          <w:tcPr>
            <w:tcW w:w="4536" w:type="dxa"/>
            <w:gridSpan w:val="2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выделять буквы мягких согласных</w:t>
            </w:r>
            <w:r w:rsidR="00407C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</w:tr>
      <w:tr w:rsidR="00A31196" w:rsidRPr="0071721D" w:rsidTr="00407C52">
        <w:tc>
          <w:tcPr>
            <w:tcW w:w="948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7А. Математика, числа и величины</w:t>
            </w:r>
          </w:p>
        </w:tc>
        <w:tc>
          <w:tcPr>
            <w:tcW w:w="4536" w:type="dxa"/>
            <w:gridSpan w:val="2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читать число и соотносить его  с указанной в тексте датой</w:t>
            </w:r>
            <w:r w:rsidR="00407C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A31196" w:rsidRPr="0071721D" w:rsidTr="00407C52">
        <w:tc>
          <w:tcPr>
            <w:tcW w:w="948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7Б. Математика, числа и величины</w:t>
            </w:r>
          </w:p>
        </w:tc>
        <w:tc>
          <w:tcPr>
            <w:tcW w:w="4536" w:type="dxa"/>
            <w:gridSpan w:val="2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записывать разрядный состав числа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A31196" w:rsidRPr="0071721D" w:rsidTr="00407C52">
        <w:tc>
          <w:tcPr>
            <w:tcW w:w="948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7В. Математика, числа и величины</w:t>
            </w:r>
          </w:p>
        </w:tc>
        <w:tc>
          <w:tcPr>
            <w:tcW w:w="4536" w:type="dxa"/>
            <w:gridSpan w:val="2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производить вычисления</w:t>
            </w:r>
            <w:r w:rsidR="00407C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A31196" w:rsidRPr="0071721D" w:rsidTr="00407C52">
        <w:tc>
          <w:tcPr>
            <w:tcW w:w="948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Математика, текстовые задачи</w:t>
            </w:r>
          </w:p>
        </w:tc>
        <w:tc>
          <w:tcPr>
            <w:tcW w:w="4536" w:type="dxa"/>
            <w:gridSpan w:val="2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составную текстовую задачу (в два действия) на сравнение именованных величин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A31196" w:rsidRPr="0071721D" w:rsidTr="00407C52">
        <w:tc>
          <w:tcPr>
            <w:tcW w:w="948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Окружающий мир, географические объекты</w:t>
            </w:r>
          </w:p>
        </w:tc>
        <w:tc>
          <w:tcPr>
            <w:tcW w:w="4536" w:type="dxa"/>
            <w:gridSpan w:val="2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картой полушарий: узнавать по контурной карте такие природные объекты, как материки и океаны</w:t>
            </w:r>
            <w:r w:rsidR="00407C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</w:tr>
      <w:tr w:rsidR="00A31196" w:rsidRPr="0071721D" w:rsidTr="00407C52">
        <w:tc>
          <w:tcPr>
            <w:tcW w:w="948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Итого, основная часть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задания (поисковое и выборочное чтение, интерпретация текста) 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балл -  </w:t>
            </w:r>
            <w:r w:rsidRPr="00711D38">
              <w:rPr>
                <w:rFonts w:ascii="Times New Roman" w:hAnsi="Times New Roman" w:cs="Times New Roman"/>
                <w:b/>
                <w:sz w:val="20"/>
                <w:szCs w:val="20"/>
              </w:rPr>
              <w:t>3 балла</w:t>
            </w:r>
          </w:p>
        </w:tc>
        <w:tc>
          <w:tcPr>
            <w:tcW w:w="851" w:type="dxa"/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407C52">
        <w:tc>
          <w:tcPr>
            <w:tcW w:w="948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задания (правописание, орфография, фонетика, морфология, состав слова) 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балл -  </w:t>
            </w:r>
            <w:r w:rsidRPr="00711D38">
              <w:rPr>
                <w:rFonts w:ascii="Times New Roman" w:hAnsi="Times New Roman" w:cs="Times New Roman"/>
                <w:b/>
                <w:sz w:val="20"/>
                <w:szCs w:val="20"/>
              </w:rPr>
              <w:t>9 баллов</w:t>
            </w:r>
          </w:p>
        </w:tc>
        <w:tc>
          <w:tcPr>
            <w:tcW w:w="851" w:type="dxa"/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31196" w:rsidRPr="00166AB2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</w:t>
            </w: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407C52">
        <w:tc>
          <w:tcPr>
            <w:tcW w:w="948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задания (числа и величины, текстовые задачи)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балл -  </w:t>
            </w:r>
            <w:r w:rsidRPr="00711D38">
              <w:rPr>
                <w:rFonts w:ascii="Times New Roman" w:hAnsi="Times New Roman" w:cs="Times New Roman"/>
                <w:b/>
                <w:sz w:val="20"/>
                <w:szCs w:val="20"/>
              </w:rPr>
              <w:t>7 баллов</w:t>
            </w:r>
          </w:p>
        </w:tc>
        <w:tc>
          <w:tcPr>
            <w:tcW w:w="851" w:type="dxa"/>
          </w:tcPr>
          <w:p w:rsidR="00A31196" w:rsidRPr="00A70CF1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31196" w:rsidRPr="00A70CF1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31196" w:rsidRPr="00A70CF1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A70CF1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1196" w:rsidRPr="00A70CF1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A70CF1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407C52">
        <w:tc>
          <w:tcPr>
            <w:tcW w:w="948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задание (географические объекты)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балл -  </w:t>
            </w:r>
            <w:r w:rsidRPr="00711D38">
              <w:rPr>
                <w:rFonts w:ascii="Times New Roman" w:hAnsi="Times New Roman" w:cs="Times New Roman"/>
                <w:b/>
                <w:sz w:val="20"/>
                <w:szCs w:val="20"/>
              </w:rPr>
              <w:t>3 балла</w:t>
            </w:r>
          </w:p>
        </w:tc>
        <w:tc>
          <w:tcPr>
            <w:tcW w:w="851" w:type="dxa"/>
          </w:tcPr>
          <w:p w:rsidR="00A31196" w:rsidRPr="00E23CD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31196" w:rsidRPr="00E23CD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1196" w:rsidRPr="00E23CD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E23CD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1196" w:rsidRPr="00E23CD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31196" w:rsidRPr="00E23CD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407C52">
        <w:tc>
          <w:tcPr>
            <w:tcW w:w="948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Самостоятельность выполнений итоговой комплексной работы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поощрительные баллы – </w:t>
            </w:r>
            <w:r w:rsidRPr="00711D38">
              <w:rPr>
                <w:rFonts w:ascii="Times New Roman" w:hAnsi="Times New Roman" w:cs="Times New Roman"/>
                <w:b/>
                <w:sz w:val="20"/>
                <w:szCs w:val="20"/>
              </w:rPr>
              <w:t>2 балла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407C52">
        <w:tc>
          <w:tcPr>
            <w:tcW w:w="948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заданий базового уровня, максимальный балл – 22 балла</w:t>
            </w:r>
          </w:p>
        </w:tc>
        <w:tc>
          <w:tcPr>
            <w:tcW w:w="851" w:type="dxa"/>
          </w:tcPr>
          <w:p w:rsidR="00A31196" w:rsidRPr="00855391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31196" w:rsidRPr="00855391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A31196" w:rsidRPr="00855391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31196" w:rsidRPr="00855391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31196" w:rsidRPr="00855391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31196" w:rsidRPr="00855391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407C52">
        <w:trPr>
          <w:cantSplit/>
          <w:trHeight w:val="2311"/>
        </w:trPr>
        <w:tc>
          <w:tcPr>
            <w:tcW w:w="3789" w:type="dxa"/>
            <w:gridSpan w:val="2"/>
            <w:textDirection w:val="btLr"/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1199" w:type="dxa"/>
            <w:gridSpan w:val="10"/>
            <w:tcBorders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базового уровня с максимальным количеством баллов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выполнил никто.4 учащихся за основную часть получили от 10 до 19 баллов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, что констатирует сформированность проверяемых умений.</w:t>
            </w:r>
          </w:p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Ранжиров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умений по убыванию показало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, что</w:t>
            </w:r>
          </w:p>
          <w:p w:rsidR="00A31196" w:rsidRPr="006F52D3" w:rsidRDefault="00A31196" w:rsidP="00A31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6F52D3">
              <w:rPr>
                <w:rFonts w:ascii="Times New Roman" w:hAnsi="Times New Roman" w:cs="Times New Roman"/>
                <w:sz w:val="20"/>
                <w:szCs w:val="20"/>
              </w:rPr>
              <w:t>% учащихся 3 класса умеют найти  содержащийся в тексте ответ на поставленный вопрос;</w:t>
            </w:r>
          </w:p>
          <w:p w:rsidR="00A31196" w:rsidRDefault="00A31196" w:rsidP="00A3119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% умеют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сравнительную приближённую оценку (на глаз) величин (размеров или масс), опираясь на личный опыт и информацию из прочитанного текста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1196" w:rsidRDefault="00A31196" w:rsidP="00A3119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17</w:t>
            </w:r>
            <w:r w:rsidRPr="006F52D3">
              <w:rPr>
                <w:rFonts w:ascii="Times New Roman" w:hAnsi="Times New Roman" w:cs="Times New Roman"/>
                <w:sz w:val="20"/>
                <w:szCs w:val="20"/>
              </w:rPr>
              <w:t>% учащихся сформировано умение читать число и соотносить его  с указанной в тексте датой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1196" w:rsidRDefault="00A31196" w:rsidP="00A3119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50</w:t>
            </w:r>
            <w:r w:rsidRPr="006F52D3">
              <w:rPr>
                <w:rFonts w:ascii="Times New Roman" w:hAnsi="Times New Roman" w:cs="Times New Roman"/>
                <w:sz w:val="20"/>
                <w:szCs w:val="20"/>
              </w:rPr>
              <w:t>% учащихся сформировано умение выделять грамматическую основу в распространенном предложении; определять части речи; интерпретировать содержание текста: устанавливать связи и (или) отношения, не высказанные в тексте напрямую, и формулировать их с опорой на содержание текста.</w:t>
            </w:r>
          </w:p>
          <w:p w:rsidR="00A31196" w:rsidRDefault="00A31196" w:rsidP="00A3119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 1</w:t>
            </w:r>
            <w:r w:rsidRPr="00400684">
              <w:rPr>
                <w:rFonts w:ascii="Times New Roman" w:hAnsi="Times New Roman" w:cs="Times New Roman"/>
                <w:sz w:val="20"/>
                <w:szCs w:val="20"/>
              </w:rPr>
              <w:t>7 % учащихся сформировано умение правильно, без ошибок, пропусков и искажения букв списать предложение и умение выделить буквы мягких согласных звуков; записывать разрядный состав числа; работать с картой полушарий: узнавать по контурной карте такие природные объекты, как материки и океаны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1196" w:rsidRPr="00CC3EC4" w:rsidRDefault="00A31196" w:rsidP="00A3119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C3EC4">
              <w:rPr>
                <w:rFonts w:ascii="Times New Roman" w:hAnsi="Times New Roman" w:cs="Times New Roman"/>
                <w:sz w:val="20"/>
                <w:szCs w:val="20"/>
              </w:rPr>
              <w:t>мение находить в тексте  конкретные сведения и ориентироваться в структуре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видеть и выделять орфограмму в слове: непроизносимая согласная, парная согласная;  дифференцировать звуки и буквы показали  50% учащихся;</w:t>
            </w:r>
          </w:p>
          <w:p w:rsidR="00A31196" w:rsidRDefault="00A31196" w:rsidP="00A3119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84">
              <w:rPr>
                <w:rFonts w:ascii="Times New Roman" w:hAnsi="Times New Roman" w:cs="Times New Roman"/>
                <w:sz w:val="20"/>
                <w:szCs w:val="20"/>
              </w:rPr>
              <w:t xml:space="preserve">у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400684">
              <w:rPr>
                <w:rFonts w:ascii="Times New Roman" w:hAnsi="Times New Roman" w:cs="Times New Roman"/>
                <w:sz w:val="20"/>
                <w:szCs w:val="20"/>
              </w:rPr>
              <w:t xml:space="preserve"> % учащихся сформировано 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вычисления, решать составную текстовую задачу (в два действия) на сравнение именованных величин;</w:t>
            </w:r>
          </w:p>
          <w:p w:rsidR="00A31196" w:rsidRDefault="00A31196" w:rsidP="00A3119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C4">
              <w:rPr>
                <w:rFonts w:ascii="Times New Roman" w:hAnsi="Times New Roman" w:cs="Times New Roman"/>
                <w:sz w:val="20"/>
                <w:szCs w:val="20"/>
              </w:rPr>
              <w:t>умение видеть и выделять орфограмму в слове: проверяемая безударная гласная в корне слова и умение выделять корень и приставку в слове сформировано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C3EC4">
              <w:rPr>
                <w:rFonts w:ascii="Times New Roman" w:hAnsi="Times New Roman" w:cs="Times New Roman"/>
                <w:sz w:val="20"/>
                <w:szCs w:val="20"/>
              </w:rPr>
              <w:t xml:space="preserve">% учащихся. </w:t>
            </w:r>
          </w:p>
          <w:p w:rsidR="00A31196" w:rsidRPr="00CC3EC4" w:rsidRDefault="00A31196" w:rsidP="00407C5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84">
              <w:rPr>
                <w:rFonts w:ascii="Times New Roman" w:hAnsi="Times New Roman" w:cs="Times New Roman"/>
                <w:sz w:val="20"/>
                <w:szCs w:val="20"/>
              </w:rPr>
              <w:t>Причина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невысокого процента – для 5</w:t>
            </w:r>
            <w:r w:rsidRPr="00400684">
              <w:rPr>
                <w:rFonts w:ascii="Times New Roman" w:hAnsi="Times New Roman" w:cs="Times New Roman"/>
                <w:sz w:val="20"/>
                <w:szCs w:val="20"/>
              </w:rPr>
              <w:t>0% учащихся русский язык является неродным языком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1196" w:rsidRPr="0071721D" w:rsidTr="00407C52">
        <w:tc>
          <w:tcPr>
            <w:tcW w:w="948" w:type="dxa"/>
            <w:vMerge w:val="restart"/>
            <w:textDirection w:val="btLr"/>
          </w:tcPr>
          <w:p w:rsidR="00A31196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Дополнительная часть </w:t>
            </w:r>
          </w:p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(повышенный уровень сложности)</w:t>
            </w:r>
          </w:p>
        </w:tc>
        <w:tc>
          <w:tcPr>
            <w:tcW w:w="2841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Окружающий мир, географические объекты. Чтение, работа с текстом</w:t>
            </w:r>
          </w:p>
        </w:tc>
        <w:tc>
          <w:tcPr>
            <w:tcW w:w="4536" w:type="dxa"/>
            <w:gridSpan w:val="2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картой полушарий на основе анализа исходного текста</w:t>
            </w:r>
          </w:p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407C52">
        <w:tc>
          <w:tcPr>
            <w:tcW w:w="948" w:type="dxa"/>
            <w:vMerge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Математика, текстовые задачи</w:t>
            </w:r>
          </w:p>
        </w:tc>
        <w:tc>
          <w:tcPr>
            <w:tcW w:w="4536" w:type="dxa"/>
            <w:gridSpan w:val="2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составлять математическую задачу, отвечающую заданным требованиям, и решать её</w:t>
            </w:r>
            <w:r w:rsidR="00407C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407C52">
        <w:tc>
          <w:tcPr>
            <w:tcW w:w="948" w:type="dxa"/>
            <w:vMerge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12А. Русский язык. Чтение. Работа с текстом</w:t>
            </w:r>
          </w:p>
        </w:tc>
        <w:tc>
          <w:tcPr>
            <w:tcW w:w="4536" w:type="dxa"/>
            <w:gridSpan w:val="2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восстанавливать деформированный текст</w:t>
            </w:r>
          </w:p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407C52">
        <w:tc>
          <w:tcPr>
            <w:tcW w:w="948" w:type="dxa"/>
            <w:vMerge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12Б. Чтение. Работа с текстом</w:t>
            </w:r>
          </w:p>
        </w:tc>
        <w:tc>
          <w:tcPr>
            <w:tcW w:w="4536" w:type="dxa"/>
            <w:gridSpan w:val="2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озаглавливать текст</w:t>
            </w:r>
          </w:p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407C52">
        <w:tc>
          <w:tcPr>
            <w:tcW w:w="948" w:type="dxa"/>
            <w:vMerge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12В. Русский язык, высказывание</w:t>
            </w:r>
          </w:p>
        </w:tc>
        <w:tc>
          <w:tcPr>
            <w:tcW w:w="4536" w:type="dxa"/>
            <w:gridSpan w:val="2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умение строить свободное высказывание на заданную тему</w:t>
            </w:r>
          </w:p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407C52">
        <w:tc>
          <w:tcPr>
            <w:tcW w:w="948" w:type="dxa"/>
            <w:vMerge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Русский язык, лексика, морфология</w:t>
            </w:r>
          </w:p>
        </w:tc>
        <w:tc>
          <w:tcPr>
            <w:tcW w:w="4536" w:type="dxa"/>
            <w:gridSpan w:val="2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объяснять значение слова, выбрав для толкования два слова разных частей речи</w:t>
            </w:r>
          </w:p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407C52">
        <w:tc>
          <w:tcPr>
            <w:tcW w:w="948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 Самооценка работы в паре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баллах не оценивается</w:t>
            </w: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407C52">
        <w:tc>
          <w:tcPr>
            <w:tcW w:w="948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Итого, дополнительная часть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задания  повышенного уровня  (работа с текстом)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балл - </w:t>
            </w:r>
            <w:r w:rsidRPr="00D77C89">
              <w:rPr>
                <w:rFonts w:ascii="Times New Roman" w:hAnsi="Times New Roman" w:cs="Times New Roman"/>
                <w:b/>
                <w:sz w:val="20"/>
                <w:szCs w:val="20"/>
              </w:rPr>
              <w:t>2 балла</w:t>
            </w:r>
          </w:p>
        </w:tc>
        <w:tc>
          <w:tcPr>
            <w:tcW w:w="851" w:type="dxa"/>
          </w:tcPr>
          <w:p w:rsidR="00A31196" w:rsidRPr="0003716A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31196" w:rsidRPr="0003716A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03716A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03716A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03716A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1196" w:rsidRPr="0003716A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407C52">
        <w:tc>
          <w:tcPr>
            <w:tcW w:w="948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задания  повышенного уровня  (работа с текстом, развитие речи, лексика)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балл -  </w:t>
            </w:r>
            <w:r w:rsidRPr="00D77C89">
              <w:rPr>
                <w:rFonts w:ascii="Times New Roman" w:hAnsi="Times New Roman" w:cs="Times New Roman"/>
                <w:b/>
                <w:sz w:val="20"/>
                <w:szCs w:val="20"/>
              </w:rPr>
              <w:t>6 баллов</w:t>
            </w:r>
          </w:p>
        </w:tc>
        <w:tc>
          <w:tcPr>
            <w:tcW w:w="851" w:type="dxa"/>
          </w:tcPr>
          <w:p w:rsidR="00A31196" w:rsidRPr="0003716A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31196" w:rsidRPr="0003716A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31196" w:rsidRPr="0003716A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31196" w:rsidRPr="0003716A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31196" w:rsidRPr="0003716A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1196" w:rsidRPr="0003716A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407C52">
        <w:tc>
          <w:tcPr>
            <w:tcW w:w="948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задание  повышенного уровня (решение текстовой задачи, работа с данными)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балл -  </w:t>
            </w:r>
            <w:r w:rsidRPr="00D77C89">
              <w:rPr>
                <w:rFonts w:ascii="Times New Roman" w:hAnsi="Times New Roman" w:cs="Times New Roman"/>
                <w:b/>
                <w:sz w:val="20"/>
                <w:szCs w:val="20"/>
              </w:rPr>
              <w:t>3 балла</w:t>
            </w:r>
          </w:p>
        </w:tc>
        <w:tc>
          <w:tcPr>
            <w:tcW w:w="851" w:type="dxa"/>
          </w:tcPr>
          <w:p w:rsidR="00A31196" w:rsidRPr="00D77C89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31196" w:rsidRPr="00D77C89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D77C89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D77C89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31196" w:rsidRPr="00D77C89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1196" w:rsidRPr="00D77C89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407C52">
        <w:tc>
          <w:tcPr>
            <w:tcW w:w="948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задание  повышенного уровня (географические объекты, работа с картой полушарий)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балл -  3 балла</w:t>
            </w:r>
          </w:p>
        </w:tc>
        <w:tc>
          <w:tcPr>
            <w:tcW w:w="851" w:type="dxa"/>
          </w:tcPr>
          <w:p w:rsidR="00A31196" w:rsidRPr="00D77C89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31196" w:rsidRPr="00D77C89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196" w:rsidRPr="00D77C89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1196" w:rsidRPr="00D77C89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1196" w:rsidRPr="00D77C89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1196" w:rsidRPr="00D77C89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407C52">
        <w:tc>
          <w:tcPr>
            <w:tcW w:w="948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заданий повышенного уровня, Максимальный балл – 14 баллов.</w:t>
            </w:r>
          </w:p>
        </w:tc>
        <w:tc>
          <w:tcPr>
            <w:tcW w:w="851" w:type="dxa"/>
          </w:tcPr>
          <w:p w:rsidR="00A31196" w:rsidRPr="00D77C89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31196" w:rsidRPr="00D77C89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31196" w:rsidRPr="00D77C89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31196" w:rsidRPr="00D77C89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1196" w:rsidRPr="00D77C89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1196" w:rsidRPr="00D77C89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407C52">
        <w:trPr>
          <w:trHeight w:val="1960"/>
        </w:trPr>
        <w:tc>
          <w:tcPr>
            <w:tcW w:w="3789" w:type="dxa"/>
            <w:gridSpan w:val="2"/>
            <w:textDirection w:val="btLr"/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Итого,</w:t>
            </w: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часть</w:t>
            </w:r>
          </w:p>
        </w:tc>
        <w:tc>
          <w:tcPr>
            <w:tcW w:w="11199" w:type="dxa"/>
            <w:gridSpan w:val="10"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5 заданий повышенного уровня с максимальным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количеством баллов 14  не  выполнил никто.2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 учащи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что составляет 34% получил за дополнительную часть 8 баллов.  Умение решать текстовую задачу с недостающими данными показали  лишь 2 учащихся, что составляет 34%.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картой полушарий на основе анализа исходного текста показали 68% учащихся;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68% учащихся сформировано умение восстанавливать деформированный текст;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составлять математическую задачу, отвечающую заданным требованиям, и решать её показали 34% учащихся;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43% озаглавили текст;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умение строить свободное высказывание на заданную тему сформировано у 29 % учащихся;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Лишь 100% смогли объяснить значение лишь одного слова, выбрав для толкования два слова разных частей речи.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говорят, что  86% учащихся не достигли повышенного уровня подготовки.</w:t>
            </w:r>
          </w:p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407C52">
        <w:trPr>
          <w:trHeight w:val="1035"/>
        </w:trPr>
        <w:tc>
          <w:tcPr>
            <w:tcW w:w="8325" w:type="dxa"/>
            <w:gridSpan w:val="4"/>
            <w:tcBorders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Вся работа в целом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9 заданий базового уровня (от 0 до 22 баллов) и 5 заданий повышенного уровня (от 0 до 14 баллов). Всего 36 баллов.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Самостоятельность выполнения итоговой комплексной работы – дополнительные поощрительные баллы  (максимальный балл – 2)</w:t>
            </w:r>
          </w:p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максимальный балл за работу – 38 баллов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407C52">
        <w:tc>
          <w:tcPr>
            <w:tcW w:w="8325" w:type="dxa"/>
            <w:gridSpan w:val="4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sz w:val="20"/>
                <w:szCs w:val="20"/>
              </w:rPr>
              <w:t>Успешность выполнения каждого учащегося (балл/%)</w:t>
            </w:r>
          </w:p>
        </w:tc>
        <w:tc>
          <w:tcPr>
            <w:tcW w:w="851" w:type="dxa"/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22/</w:t>
            </w: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58%</w:t>
            </w:r>
          </w:p>
          <w:p w:rsidR="00A31196" w:rsidRPr="00093084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25/</w:t>
            </w:r>
          </w:p>
          <w:p w:rsidR="00A31196" w:rsidRPr="00093084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65%</w:t>
            </w:r>
          </w:p>
        </w:tc>
        <w:tc>
          <w:tcPr>
            <w:tcW w:w="850" w:type="dxa"/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</w:t>
            </w:r>
          </w:p>
          <w:p w:rsidR="00A31196" w:rsidRPr="00093084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29%</w:t>
            </w:r>
          </w:p>
        </w:tc>
        <w:tc>
          <w:tcPr>
            <w:tcW w:w="851" w:type="dxa"/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19/</w:t>
            </w:r>
          </w:p>
          <w:p w:rsidR="00A31196" w:rsidRPr="00093084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850" w:type="dxa"/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15/</w:t>
            </w:r>
          </w:p>
          <w:p w:rsidR="00A31196" w:rsidRPr="00093084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20/</w:t>
            </w:r>
          </w:p>
          <w:p w:rsidR="00A31196" w:rsidRPr="00093084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C52" w:rsidRDefault="00407C52" w:rsidP="00A311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1196" w:rsidRDefault="00A31196" w:rsidP="00A31196">
      <w:pPr>
        <w:spacing w:after="0" w:line="240" w:lineRule="auto"/>
        <w:ind w:firstLine="709"/>
        <w:jc w:val="both"/>
      </w:pPr>
      <w:r w:rsidRPr="008072D1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Показателем успешности выполнения основной части (достижения базового уровня подготовки) является получение учащимися 10 баллов и более. 64% учащихся 3 класса справились с заданиями основной части. 33% учащихся набрали за основную часть менее 10 баллов, причиной этого является тот факт, что русский язык для данных учащихся является неродным языком. Это вызывает трудности в понимании предъявляемых заданий. Показателем успешности выполнения дополнительной части является получение учащимися 9 баллов и более.</w:t>
      </w:r>
      <w:r>
        <w:rPr>
          <w:rFonts w:ascii="Times New Roman" w:hAnsi="Times New Roman" w:cs="Times New Roman"/>
          <w:sz w:val="24"/>
          <w:szCs w:val="24"/>
        </w:rPr>
        <w:t>За дополнительную часть 9 баллов не получил никто из учащихся.</w:t>
      </w:r>
      <w:r>
        <w:rPr>
          <w:rFonts w:ascii="Times New Roman" w:hAnsi="Times New Roman"/>
          <w:sz w:val="24"/>
          <w:szCs w:val="24"/>
        </w:rPr>
        <w:t xml:space="preserve"> У 71% установлен достаточный  уровень овладения учащимися ключевыми умениями (сформированность навыков чтения, умение работать с текстом, понимать и выполнять инструкции), позволяющими успешно продвигаться в освоении материала на следующем этапе обучения.</w:t>
      </w:r>
    </w:p>
    <w:p w:rsidR="00AB3F4D" w:rsidRDefault="00AB3F4D" w:rsidP="00AB3F4D">
      <w:pPr>
        <w:ind w:firstLine="708"/>
        <w:jc w:val="both"/>
        <w:rPr>
          <w:rFonts w:ascii="Times New Roman" w:hAnsi="Times New Roman" w:cs="Times New Roman"/>
          <w:b/>
        </w:rPr>
      </w:pPr>
    </w:p>
    <w:p w:rsidR="002A4C97" w:rsidRDefault="002A4C97" w:rsidP="00656440">
      <w:pPr>
        <w:jc w:val="center"/>
        <w:rPr>
          <w:rFonts w:ascii="Times New Roman" w:hAnsi="Times New Roman" w:cs="Times New Roman"/>
          <w:b/>
        </w:rPr>
      </w:pPr>
    </w:p>
    <w:p w:rsidR="00407C52" w:rsidRDefault="00407C52" w:rsidP="00656440">
      <w:pPr>
        <w:jc w:val="center"/>
        <w:rPr>
          <w:rFonts w:ascii="Times New Roman" w:hAnsi="Times New Roman" w:cs="Times New Roman"/>
          <w:b/>
        </w:rPr>
      </w:pPr>
    </w:p>
    <w:p w:rsidR="00407C52" w:rsidRDefault="00407C52" w:rsidP="00656440">
      <w:pPr>
        <w:jc w:val="center"/>
        <w:rPr>
          <w:rFonts w:ascii="Times New Roman" w:hAnsi="Times New Roman" w:cs="Times New Roman"/>
          <w:b/>
        </w:rPr>
      </w:pPr>
    </w:p>
    <w:p w:rsidR="00407C52" w:rsidRDefault="00407C52" w:rsidP="00656440">
      <w:pPr>
        <w:jc w:val="center"/>
        <w:rPr>
          <w:rFonts w:ascii="Times New Roman" w:hAnsi="Times New Roman" w:cs="Times New Roman"/>
          <w:b/>
        </w:rPr>
      </w:pPr>
    </w:p>
    <w:p w:rsidR="00A31196" w:rsidRPr="00DC30F0" w:rsidRDefault="00A31196" w:rsidP="0040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F0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 итогов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ой комплексной работы </w:t>
      </w:r>
      <w:r w:rsidR="00407C52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уча</w:t>
      </w:r>
      <w:r w:rsidR="00407C52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 xml:space="preserve">щихся 4 </w:t>
      </w:r>
      <w:r w:rsidRPr="00DC30F0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A31196" w:rsidRDefault="00A31196" w:rsidP="00407C52">
      <w:pPr>
        <w:spacing w:after="0" w:line="240" w:lineRule="auto"/>
        <w:ind w:left="540" w:firstLine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итоговую комплексную работу вошли задания по русскому языку, литературному чтению, математике и окружающему миру. Содержание и уровень сложности заданий основной части соотносятся с таким показателем достижения планируемых результатов обучения, как «обучающиеся могут выполнить самостоятельно и уверенно». Поэтому выполнение заданий основной части обязательно было для всех обучающихся, а полученные результаты выступили показателем успешности достижения  обучающимися базового уровня требований.                                                           Выполнение таких заданий потребовало более активного привлечения личного опыта учащихся.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1196" w:rsidRPr="00DC30F0" w:rsidRDefault="00407C52" w:rsidP="00407C52">
      <w:pPr>
        <w:spacing w:after="0" w:line="240" w:lineRule="auto"/>
        <w:ind w:left="540" w:firstLin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196">
        <w:rPr>
          <w:rFonts w:ascii="Times New Roman" w:hAnsi="Times New Roman" w:cs="Times New Roman"/>
          <w:sz w:val="24"/>
          <w:szCs w:val="24"/>
        </w:rPr>
        <w:t>Результаты основной и дополнительной частей обучающихся 4 класса представлены в таблице.</w:t>
      </w:r>
    </w:p>
    <w:tbl>
      <w:tblPr>
        <w:tblW w:w="14909" w:type="dxa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0"/>
        <w:gridCol w:w="3130"/>
        <w:gridCol w:w="1276"/>
        <w:gridCol w:w="2835"/>
        <w:gridCol w:w="709"/>
        <w:gridCol w:w="709"/>
        <w:gridCol w:w="141"/>
        <w:gridCol w:w="851"/>
        <w:gridCol w:w="850"/>
        <w:gridCol w:w="851"/>
        <w:gridCol w:w="850"/>
        <w:gridCol w:w="851"/>
        <w:gridCol w:w="1276"/>
      </w:tblGrid>
      <w:tr w:rsidR="00407C52" w:rsidRPr="0071721D" w:rsidTr="00194426">
        <w:trPr>
          <w:cantSplit/>
          <w:trHeight w:val="295"/>
        </w:trPr>
        <w:tc>
          <w:tcPr>
            <w:tcW w:w="580" w:type="dxa"/>
            <w:vMerge w:val="restart"/>
          </w:tcPr>
          <w:p w:rsidR="00407C52" w:rsidRPr="0071721D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C52" w:rsidRPr="0071721D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C52" w:rsidRPr="005D67D8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7D8">
              <w:rPr>
                <w:rFonts w:ascii="Times New Roman" w:hAnsi="Times New Roman" w:cs="Times New Roman"/>
                <w:sz w:val="18"/>
                <w:szCs w:val="18"/>
              </w:rPr>
              <w:t>Часть</w:t>
            </w:r>
          </w:p>
          <w:p w:rsidR="00407C52" w:rsidRPr="0071721D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D8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130" w:type="dxa"/>
            <w:vMerge w:val="restart"/>
            <w:tcBorders>
              <w:tl2br w:val="single" w:sz="4" w:space="0" w:color="auto"/>
            </w:tcBorders>
          </w:tcPr>
          <w:p w:rsidR="00407C52" w:rsidRPr="0071721D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Pr="0071721D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Ф.И.</w:t>
            </w:r>
          </w:p>
          <w:p w:rsidR="00407C52" w:rsidRPr="0071721D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учащих</w:t>
            </w: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</w:p>
          <w:p w:rsidR="00407C52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Pr="0071721D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Pr="0071721D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Pr="0071721D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Pr="0071721D" w:rsidRDefault="00407C52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№ задания,</w:t>
            </w:r>
          </w:p>
          <w:p w:rsidR="00407C52" w:rsidRDefault="00407C52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</w:t>
            </w:r>
          </w:p>
          <w:p w:rsidR="00407C52" w:rsidRPr="0071721D" w:rsidRDefault="00407C52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предмет,</w:t>
            </w:r>
          </w:p>
          <w:p w:rsidR="00407C52" w:rsidRDefault="00407C52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раздел/</w:t>
            </w:r>
          </w:p>
          <w:p w:rsidR="00407C52" w:rsidRPr="0071721D" w:rsidRDefault="00407C52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407C52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Pr="0071721D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умения и учебный материал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Максимальный </w:t>
            </w: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  <w:p w:rsidR="00407C52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Pr="0071721D" w:rsidRDefault="00407C52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407C52" w:rsidRPr="0071721D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вариант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07C52" w:rsidRPr="0071721D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вариант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C52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Успешность </w:t>
            </w:r>
          </w:p>
          <w:p w:rsidR="00407C52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классу,</w:t>
            </w:r>
          </w:p>
          <w:p w:rsidR="00407C52" w:rsidRPr="0071721D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407C52" w:rsidRPr="0071721D" w:rsidTr="00194426">
        <w:trPr>
          <w:cantSplit/>
          <w:trHeight w:val="1948"/>
        </w:trPr>
        <w:tc>
          <w:tcPr>
            <w:tcW w:w="580" w:type="dxa"/>
            <w:vMerge/>
          </w:tcPr>
          <w:p w:rsidR="00407C52" w:rsidRPr="0071721D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l2br w:val="single" w:sz="4" w:space="0" w:color="auto"/>
            </w:tcBorders>
          </w:tcPr>
          <w:p w:rsidR="00407C52" w:rsidRPr="0071721D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407C52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407C52" w:rsidRDefault="00407C52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Броян Анна</w:t>
            </w: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Джавоян Гульнара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Набоян Ибрагим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Перегудов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Фокина Кира</w:t>
            </w: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Pr="0071721D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Шамоян Миша</w:t>
            </w: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C52" w:rsidRPr="0071721D" w:rsidRDefault="00407C52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2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7C52" w:rsidRPr="0071721D" w:rsidTr="00194426">
        <w:trPr>
          <w:cantSplit/>
          <w:trHeight w:val="459"/>
        </w:trPr>
        <w:tc>
          <w:tcPr>
            <w:tcW w:w="580" w:type="dxa"/>
            <w:vMerge/>
          </w:tcPr>
          <w:p w:rsidR="00407C52" w:rsidRPr="0071721D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407C52" w:rsidRPr="0071721D" w:rsidRDefault="00407C52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extDirection w:val="btLr"/>
            <w:vAlign w:val="center"/>
          </w:tcPr>
          <w:p w:rsidR="00407C52" w:rsidRPr="0071721D" w:rsidRDefault="00407C52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C52" w:rsidRPr="0071721D" w:rsidRDefault="00407C52" w:rsidP="00407C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52" w:rsidRPr="00670027" w:rsidRDefault="00407C52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1196" w:rsidRPr="0071721D" w:rsidTr="00194426">
        <w:trPr>
          <w:trHeight w:val="523"/>
        </w:trPr>
        <w:tc>
          <w:tcPr>
            <w:tcW w:w="580" w:type="dxa"/>
            <w:vMerge w:val="restart"/>
            <w:textDirection w:val="btLr"/>
          </w:tcPr>
          <w:p w:rsidR="00A31196" w:rsidRDefault="00A31196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71721D">
              <w:rPr>
                <w:rFonts w:ascii="Times New Roman" w:hAnsi="Times New Roman" w:cs="Times New Roman"/>
                <w:b/>
                <w:sz w:val="20"/>
                <w:szCs w:val="20"/>
              </w:rPr>
              <w:t>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A31196" w:rsidRDefault="00A31196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Чтение, навыки чтения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чтения несплошного текста про себя или  шепотом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31196" w:rsidRPr="00902E7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902E7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902E7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902E7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FF380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80D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FF380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80D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480"/>
        </w:trPr>
        <w:tc>
          <w:tcPr>
            <w:tcW w:w="580" w:type="dxa"/>
            <w:vMerge/>
            <w:textDirection w:val="btLr"/>
          </w:tcPr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 Чтение, выборочное чтение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Находить в тексте информацию, представленную в неявном виде.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</w:tr>
      <w:tr w:rsidR="00A31196" w:rsidRPr="0071721D" w:rsidTr="00194426">
        <w:trPr>
          <w:trHeight w:val="508"/>
        </w:trPr>
        <w:tc>
          <w:tcPr>
            <w:tcW w:w="580" w:type="dxa"/>
            <w:vMerge/>
            <w:textDirection w:val="btLr"/>
          </w:tcPr>
          <w:p w:rsidR="00A31196" w:rsidRDefault="00A31196" w:rsidP="00407C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Находить  в  тексте информацию,                представленную в явном виде.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654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Чтение, выборочное чтение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Находить в литературном тексте информацию, подтверждающую высказанную мысль.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31196" w:rsidRPr="0071721D" w:rsidTr="00194426">
        <w:trPr>
          <w:trHeight w:val="983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 Интерпретировать в тексте информацию и предоставлять     её в виде числового выражения.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457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Чтение, работа с текстом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Делать на основе текста простой вывод и находить в тексте слова, его подтверждающие.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</w:tr>
      <w:tr w:rsidR="00A31196" w:rsidRPr="0071721D" w:rsidTr="00194426">
        <w:trPr>
          <w:trHeight w:val="446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Осуществлять поиск необходимой информации в разных частях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210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Русский язык,  речевое высказывание.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на основе прочитанного текста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речевое высказывание в письменной форме.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A31196" w:rsidRPr="0071721D" w:rsidTr="00194426">
        <w:trPr>
          <w:trHeight w:val="235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423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Русский язык,  речевое высказывание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Делать на основе текста простой вывод и находить в тексте слова, его подтверждающие.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</w:tr>
      <w:tr w:rsidR="00A31196" w:rsidRPr="0071721D" w:rsidTr="00194426">
        <w:trPr>
          <w:trHeight w:val="289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Применять знания о родственных словах.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412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Чтение, работа с текстом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Находить в тексте информацию, представленную в неявном виде.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</w:tr>
      <w:tr w:rsidR="00A31196" w:rsidRPr="0071721D" w:rsidTr="00194426">
        <w:trPr>
          <w:trHeight w:val="491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Осуществлять поиск информации в разных частях текста.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500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Чтение, работа с текстом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Pr="00170143" w:rsidRDefault="00A31196" w:rsidP="00407C52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170143">
              <w:rPr>
                <w:rFonts w:ascii="Times New Roman" w:hAnsi="Times New Roman" w:cs="Times New Roman"/>
                <w:sz w:val="20"/>
                <w:szCs w:val="20"/>
              </w:rPr>
              <w:t xml:space="preserve">Основываясь на понимании текста, подбирать к слову контекстный синоним.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31196" w:rsidRPr="0071721D" w:rsidTr="00194426">
        <w:trPr>
          <w:trHeight w:val="600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Pr="00170143" w:rsidRDefault="00A31196" w:rsidP="00407C52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14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тексте информацию, представленную 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751">
              <w:rPr>
                <w:rFonts w:ascii="Times New Roman" w:hAnsi="Times New Roman" w:cs="Times New Roman"/>
                <w:sz w:val="20"/>
                <w:szCs w:val="20"/>
              </w:rPr>
              <w:t>в неявном виде, устанавливать временные связи между событиями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491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Чтение, выборочное чтение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Находить в тексте информацию, представленную в неявном и явном виде.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31196" w:rsidRPr="0071721D" w:rsidTr="00194426">
        <w:trPr>
          <w:trHeight w:val="412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Pr="00170143" w:rsidRDefault="00A31196" w:rsidP="00407C52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143">
              <w:rPr>
                <w:rFonts w:ascii="Times New Roman" w:hAnsi="Times New Roman" w:cs="Times New Roman"/>
                <w:sz w:val="20"/>
                <w:szCs w:val="20"/>
              </w:rPr>
              <w:t>Осуществлять поиск   информации из разных частей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661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Русский язык,  речевое высказывание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Строить речевое высказывание на основе анализа и интерпретации прочитанного текста в письменной форме.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</w:tr>
      <w:tr w:rsidR="00A31196" w:rsidRPr="0071721D" w:rsidTr="00194426">
        <w:trPr>
          <w:trHeight w:val="474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A31196" w:rsidRPr="00170143" w:rsidRDefault="00A31196" w:rsidP="00407C52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143">
              <w:rPr>
                <w:rFonts w:ascii="Times New Roman" w:hAnsi="Times New Roman" w:cs="Times New Roman"/>
                <w:sz w:val="20"/>
                <w:szCs w:val="20"/>
              </w:rPr>
              <w:t>Находить   информацию, представленную в явном виде.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133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1 Русский язык, лексика, морфология.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Находить слово, использованное в переносном значении.             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</w:tr>
      <w:tr w:rsidR="00A31196" w:rsidRPr="0071721D" w:rsidTr="00194426">
        <w:trPr>
          <w:trHeight w:val="373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:rsidR="00A31196" w:rsidRPr="00C044D2" w:rsidRDefault="00A31196" w:rsidP="00407C52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4D2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 для выполнения задания.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733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2.Чтение, работа с текстом.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661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Чтение, работа с текстом.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Адекватно использовать речевые средства для решения различных коммуникационных                задач.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A31196" w:rsidRPr="0071721D" w:rsidTr="00194426">
        <w:trPr>
          <w:trHeight w:val="472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Pr="00C044D2" w:rsidRDefault="00A31196" w:rsidP="00407C52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4D2">
              <w:rPr>
                <w:rFonts w:ascii="Times New Roman" w:hAnsi="Times New Roman" w:cs="Times New Roman"/>
                <w:sz w:val="20"/>
                <w:szCs w:val="20"/>
              </w:rPr>
              <w:t>Интегрировать содержащуюся в  тексте информацию.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448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1 Русский язык, правописание.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Применение знаний о том, в каких случаях слова пишутся с заглавной буквы.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31196" w:rsidRPr="0071721D" w:rsidTr="00194426">
        <w:trPr>
          <w:trHeight w:val="593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C044D2" w:rsidRDefault="00A31196" w:rsidP="00407C52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4D2">
              <w:rPr>
                <w:rFonts w:ascii="Times New Roman" w:hAnsi="Times New Roman" w:cs="Times New Roman"/>
                <w:sz w:val="20"/>
                <w:szCs w:val="20"/>
              </w:rPr>
              <w:t>Чтение, работа с текстом.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2.Осуществлять анализ  объектов с выделением существенных и несущественных признаков.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616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1. Окружающий мир. Солнечная система.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Сравнение содержания прочитанного текста, с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материалами ранее изученными на уроках «Окружающий мир» (сходства).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31196" w:rsidRPr="0071721D" w:rsidTr="00194426">
        <w:trPr>
          <w:trHeight w:val="236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A31196" w:rsidRPr="006D42BA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42BA">
              <w:rPr>
                <w:rFonts w:ascii="Times New Roman" w:hAnsi="Times New Roman" w:cs="Times New Roman"/>
                <w:sz w:val="20"/>
                <w:szCs w:val="20"/>
              </w:rPr>
              <w:t>Чтение, работа с текстом.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580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Осуществлять  анализ  объектов с выделением существенных и несущественных признаков.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559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1. Окружающий мир. Солнечная система.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Сравнение содержания прочитанного текста, с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материалами ранее изученными на уроках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«Окружающий мир» (различия).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A31196" w:rsidRPr="0071721D" w:rsidTr="00194426">
        <w:trPr>
          <w:trHeight w:val="482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2.Чтение, работа с текстом.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2.Обобщать и интегрировать содержащуюся в тексте информацию.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440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1.Чтение, работа с текстом.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1.Находить  в  тексте информацию,                представленную в явном виде.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31196" w:rsidRPr="0071721D" w:rsidTr="00194426">
        <w:trPr>
          <w:trHeight w:val="695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2.Окружающий мир. Исторические события.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2.Строить    речевое высказывание  в письменной форме,    используя знания по истории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373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Чтение, выборочное чтение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1.Осуществлять выбор одного из двух мнений и строить собственное высказывание.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31196" w:rsidRPr="0071721D" w:rsidTr="00194426">
        <w:trPr>
          <w:trHeight w:val="339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2.Определять достоверность 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457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Чтение, работа с текстом.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2.Осуществлять сравнение текстов разных жанров, выделяя их особенности.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A31196" w:rsidRPr="0071721D" w:rsidTr="00194426">
        <w:trPr>
          <w:trHeight w:val="440"/>
        </w:trPr>
        <w:tc>
          <w:tcPr>
            <w:tcW w:w="580" w:type="dxa"/>
            <w:vMerge/>
            <w:textDirection w:val="btLr"/>
          </w:tcPr>
          <w:p w:rsidR="00A31196" w:rsidRPr="0071721D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Чтение, работа с текстом.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2.Соотносить содержание текста и заданий с изученным учебным материалом.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A31196" w:rsidRPr="0071721D" w:rsidTr="00194426">
        <w:trPr>
          <w:cantSplit/>
          <w:trHeight w:val="644"/>
        </w:trPr>
        <w:tc>
          <w:tcPr>
            <w:tcW w:w="58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31196" w:rsidRPr="002E2C5B" w:rsidRDefault="00A31196" w:rsidP="00407C52">
            <w:pPr>
              <w:spacing w:after="0" w:line="240" w:lineRule="auto"/>
              <w:ind w:left="1275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C5B">
              <w:rPr>
                <w:rFonts w:ascii="Times New Roman" w:hAnsi="Times New Roman" w:cs="Times New Roman"/>
                <w:b/>
                <w:sz w:val="20"/>
                <w:szCs w:val="20"/>
              </w:rPr>
              <w:t>Часть 2</w:t>
            </w:r>
          </w:p>
        </w:tc>
        <w:tc>
          <w:tcPr>
            <w:tcW w:w="3130" w:type="dxa"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1.1Математика, текстовые задачи.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1.Анализировать информацию, представленную в текстовой форме и в виде готового решения текстовой задачи.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</w:tr>
      <w:tr w:rsidR="00A31196" w:rsidRPr="0071721D" w:rsidTr="00194426">
        <w:trPr>
          <w:cantSplit/>
          <w:trHeight w:val="259"/>
        </w:trPr>
        <w:tc>
          <w:tcPr>
            <w:tcW w:w="580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31196" w:rsidRPr="002E2C5B" w:rsidRDefault="00A31196" w:rsidP="00407C52">
            <w:pPr>
              <w:spacing w:after="0" w:line="240" w:lineRule="auto"/>
              <w:ind w:left="1275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2.Математика, работа с данными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2.Ориентирование в пространстве.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cantSplit/>
          <w:trHeight w:val="429"/>
        </w:trPr>
        <w:tc>
          <w:tcPr>
            <w:tcW w:w="580" w:type="dxa"/>
            <w:vMerge/>
            <w:tcBorders>
              <w:right w:val="single" w:sz="4" w:space="0" w:color="auto"/>
            </w:tcBorders>
            <w:textDirection w:val="btLr"/>
          </w:tcPr>
          <w:p w:rsidR="00A31196" w:rsidRPr="002E2C5B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C8431B" w:rsidRDefault="00A31196" w:rsidP="00407C5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8431B">
              <w:rPr>
                <w:rFonts w:ascii="Times New Roman" w:hAnsi="Times New Roman" w:cs="Times New Roman"/>
                <w:sz w:val="20"/>
                <w:szCs w:val="20"/>
              </w:rPr>
              <w:t>1. Математика, текстовые задачи.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1.Решать текстовую задачу, записывать её решение.                                            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31196" w:rsidRPr="0071721D" w:rsidTr="00194426">
        <w:trPr>
          <w:cantSplit/>
          <w:trHeight w:val="474"/>
        </w:trPr>
        <w:tc>
          <w:tcPr>
            <w:tcW w:w="580" w:type="dxa"/>
            <w:vMerge/>
            <w:tcBorders>
              <w:right w:val="single" w:sz="4" w:space="0" w:color="auto"/>
            </w:tcBorders>
            <w:textDirection w:val="btLr"/>
          </w:tcPr>
          <w:p w:rsidR="00A31196" w:rsidRPr="002E2C5B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Математика, работа с данными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2.Ориентирование в пространстве.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cantSplit/>
          <w:trHeight w:val="661"/>
        </w:trPr>
        <w:tc>
          <w:tcPr>
            <w:tcW w:w="580" w:type="dxa"/>
            <w:vMerge/>
            <w:tcBorders>
              <w:right w:val="single" w:sz="4" w:space="0" w:color="auto"/>
            </w:tcBorders>
            <w:textDirection w:val="btLr"/>
          </w:tcPr>
          <w:p w:rsidR="00A31196" w:rsidRPr="002E2C5B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Математика,  текстовые задачи, числа и величины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1.Использовать полученную в ходе решения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предыдущей задачи информацию в новой учебной ситуации.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</w:tr>
      <w:tr w:rsidR="00A31196" w:rsidRPr="0071721D" w:rsidTr="00194426">
        <w:trPr>
          <w:cantSplit/>
          <w:trHeight w:val="588"/>
        </w:trPr>
        <w:tc>
          <w:tcPr>
            <w:tcW w:w="580" w:type="dxa"/>
            <w:vMerge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A31196" w:rsidRPr="002E2C5B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2.Дополнять таблицу соответствующими числами,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самостоятельно установленные отношения между данными величинами.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610"/>
        </w:trPr>
        <w:tc>
          <w:tcPr>
            <w:tcW w:w="580" w:type="dxa"/>
            <w:vMerge/>
            <w:tcBorders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Математика, работа с данными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1.Находить несколько решений задачи с использованием таблицы. Учитывать в ходе решения одновременное выполнение двух условий.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31196" w:rsidRPr="0071721D" w:rsidTr="00194426">
        <w:trPr>
          <w:trHeight w:val="293"/>
        </w:trPr>
        <w:tc>
          <w:tcPr>
            <w:tcW w:w="580" w:type="dxa"/>
            <w:vMerge/>
            <w:tcBorders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Математика, работа с данными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1.Интерпретировать текстовую информацию, представлять её в графической форме.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A31196" w:rsidRPr="0071721D" w:rsidTr="00194426">
        <w:trPr>
          <w:trHeight w:val="288"/>
        </w:trPr>
        <w:tc>
          <w:tcPr>
            <w:tcW w:w="5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Математика, работа с данными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1.Дополнять таблицу числами, используя самостоятельно установленные отношения между данными величинами и проводя необходимые вычисления.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A31196" w:rsidRPr="0071721D" w:rsidTr="00194426">
        <w:trPr>
          <w:trHeight w:val="474"/>
        </w:trPr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:rsidR="00A31196" w:rsidRPr="00BA3953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53">
              <w:rPr>
                <w:rFonts w:ascii="Times New Roman" w:hAnsi="Times New Roman" w:cs="Times New Roman"/>
                <w:b/>
                <w:sz w:val="20"/>
                <w:szCs w:val="20"/>
              </w:rPr>
              <w:t>Часть 3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A31196" w:rsidRPr="00AA520E" w:rsidRDefault="00A31196" w:rsidP="00407C52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20E">
              <w:rPr>
                <w:rFonts w:ascii="Times New Roman" w:hAnsi="Times New Roman" w:cs="Times New Roman"/>
                <w:sz w:val="20"/>
                <w:szCs w:val="20"/>
              </w:rPr>
              <w:t>Чтение, работа с текстом.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1.Формулировать главную мысль двух текстов (сплошного и таблицы).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</w:tr>
      <w:tr w:rsidR="00A31196" w:rsidRPr="0071721D" w:rsidTr="00194426">
        <w:trPr>
          <w:trHeight w:val="449"/>
        </w:trPr>
        <w:tc>
          <w:tcPr>
            <w:tcW w:w="580" w:type="dxa"/>
            <w:vMerge/>
            <w:tcBorders>
              <w:top w:val="single" w:sz="4" w:space="0" w:color="auto"/>
            </w:tcBorders>
            <w:textDirection w:val="btLr"/>
          </w:tcPr>
          <w:p w:rsidR="00A31196" w:rsidRPr="00BA3953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</w:tcPr>
          <w:p w:rsidR="00A31196" w:rsidRPr="00AA520E" w:rsidRDefault="00A31196" w:rsidP="00407C52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2.Установить   последовательность событий с учётом заданных  условий.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395"/>
        </w:trPr>
        <w:tc>
          <w:tcPr>
            <w:tcW w:w="580" w:type="dxa"/>
            <w:vMerge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A31196" w:rsidRDefault="00A31196" w:rsidP="00407C52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1.Чтение, выборочное чтение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тексте информацию, представленную в явном виде.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31196" w:rsidRPr="0071721D" w:rsidTr="00194426">
        <w:trPr>
          <w:trHeight w:val="506"/>
        </w:trPr>
        <w:tc>
          <w:tcPr>
            <w:tcW w:w="580" w:type="dxa"/>
            <w:vMerge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2.Математика,  текстовые задачи.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ход решения текстовой задачи с косвенной формулировкой.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423"/>
        </w:trPr>
        <w:tc>
          <w:tcPr>
            <w:tcW w:w="580" w:type="dxa"/>
            <w:vMerge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0C049B" w:rsidRDefault="00A31196" w:rsidP="00407C52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A520E">
              <w:rPr>
                <w:rFonts w:ascii="Times New Roman" w:hAnsi="Times New Roman" w:cs="Times New Roman"/>
                <w:sz w:val="20"/>
                <w:szCs w:val="20"/>
              </w:rPr>
              <w:t>Чтение, работа с текстом.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информацию на основе сопоставления двух текстов.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31196" w:rsidRPr="0071721D" w:rsidTr="00194426">
        <w:trPr>
          <w:trHeight w:val="491"/>
        </w:trPr>
        <w:tc>
          <w:tcPr>
            <w:tcW w:w="580" w:type="dxa"/>
            <w:vMerge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AA520E" w:rsidRDefault="00A31196" w:rsidP="00407C52">
            <w:pPr>
              <w:pStyle w:val="a9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2.Математика,  текстовые задачи.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задачу с учётом нескольких заданных условий.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96" w:rsidRPr="0071721D" w:rsidTr="00194426">
        <w:trPr>
          <w:trHeight w:val="429"/>
        </w:trPr>
        <w:tc>
          <w:tcPr>
            <w:tcW w:w="580" w:type="dxa"/>
            <w:vMerge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0C049B" w:rsidRDefault="00A31196" w:rsidP="00407C52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A520E">
              <w:rPr>
                <w:rFonts w:ascii="Times New Roman" w:hAnsi="Times New Roman" w:cs="Times New Roman"/>
                <w:sz w:val="20"/>
                <w:szCs w:val="20"/>
              </w:rPr>
              <w:t>Чтение, работа с текстом.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Находитьв тексте информацию, представленную в явном виде.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A31196" w:rsidRPr="0071721D" w:rsidTr="00194426">
        <w:trPr>
          <w:trHeight w:val="220"/>
        </w:trPr>
        <w:tc>
          <w:tcPr>
            <w:tcW w:w="580" w:type="dxa"/>
            <w:vMerge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0C049B" w:rsidRDefault="00A31196" w:rsidP="00407C52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A520E">
              <w:rPr>
                <w:rFonts w:ascii="Times New Roman" w:hAnsi="Times New Roman" w:cs="Times New Roman"/>
                <w:sz w:val="20"/>
                <w:szCs w:val="20"/>
              </w:rPr>
              <w:t>Чтение, работа с текстом.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в таблице информацию на основе сопоставления двух текстов (сплошного и таблицы).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31196" w:rsidRPr="0071721D" w:rsidTr="00194426">
        <w:trPr>
          <w:trHeight w:val="233"/>
        </w:trPr>
        <w:tc>
          <w:tcPr>
            <w:tcW w:w="580" w:type="dxa"/>
            <w:vMerge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3B3560" w:rsidRDefault="00A31196" w:rsidP="00407C52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A520E">
              <w:rPr>
                <w:rFonts w:ascii="Times New Roman" w:hAnsi="Times New Roman" w:cs="Times New Roman"/>
                <w:sz w:val="20"/>
                <w:szCs w:val="20"/>
              </w:rPr>
              <w:t>Чтение, работа с текстом.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 и интерпретировать в  тексте информацию, представленную в неявном виде.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A31196" w:rsidRPr="0071721D" w:rsidTr="00194426">
        <w:trPr>
          <w:trHeight w:val="237"/>
        </w:trPr>
        <w:tc>
          <w:tcPr>
            <w:tcW w:w="580" w:type="dxa"/>
            <w:vMerge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3B3560" w:rsidRDefault="00A31196" w:rsidP="00407C52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1.Чтение, выборочное чтение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оптимальный набор элементов на основе соотнесения информации из разных текстов, исходя из данного условия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</w:tr>
      <w:tr w:rsidR="00A31196" w:rsidRPr="0071721D" w:rsidTr="00194426">
        <w:trPr>
          <w:trHeight w:val="423"/>
        </w:trPr>
        <w:tc>
          <w:tcPr>
            <w:tcW w:w="580" w:type="dxa"/>
            <w:vMerge w:val="restart"/>
            <w:textDirection w:val="btLr"/>
          </w:tcPr>
          <w:p w:rsidR="00A31196" w:rsidRPr="0097137F" w:rsidRDefault="00A31196" w:rsidP="00407C52">
            <w:pPr>
              <w:spacing w:after="0" w:line="240" w:lineRule="auto"/>
              <w:ind w:left="852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37F">
              <w:rPr>
                <w:rFonts w:ascii="Times New Roman" w:hAnsi="Times New Roman" w:cs="Times New Roman"/>
                <w:b/>
                <w:sz w:val="20"/>
                <w:szCs w:val="20"/>
              </w:rPr>
              <w:t>Часть 4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A31196" w:rsidRPr="00D633F6" w:rsidRDefault="00A31196" w:rsidP="00407C52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2.Чтение, работа с текстом.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цель текста.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1196" w:rsidRPr="00D633F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A31196" w:rsidRPr="0071721D" w:rsidTr="00194426">
        <w:trPr>
          <w:trHeight w:val="407"/>
        </w:trPr>
        <w:tc>
          <w:tcPr>
            <w:tcW w:w="580" w:type="dxa"/>
            <w:vMerge/>
            <w:textDirection w:val="btLr"/>
          </w:tcPr>
          <w:p w:rsidR="00A31196" w:rsidRPr="0097137F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D633F6" w:rsidRDefault="00A31196" w:rsidP="00407C52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2.Чтение, выборочное чтение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тексте информацию, заданную в явном виде.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D633F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31196" w:rsidRPr="0071721D" w:rsidTr="00194426">
        <w:trPr>
          <w:trHeight w:val="423"/>
        </w:trPr>
        <w:tc>
          <w:tcPr>
            <w:tcW w:w="580" w:type="dxa"/>
            <w:vMerge/>
            <w:textDirection w:val="btLr"/>
          </w:tcPr>
          <w:p w:rsidR="00A31196" w:rsidRPr="0097137F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D633F6" w:rsidRDefault="00A31196" w:rsidP="00407C52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2.Чтение, работа с текстом.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 информацию на основе сопоставления двух текстов.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31196" w:rsidRPr="0071721D" w:rsidTr="00194426">
        <w:trPr>
          <w:trHeight w:val="407"/>
        </w:trPr>
        <w:tc>
          <w:tcPr>
            <w:tcW w:w="580" w:type="dxa"/>
            <w:vMerge/>
            <w:textDirection w:val="btLr"/>
          </w:tcPr>
          <w:p w:rsidR="00A31196" w:rsidRPr="0097137F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2.Чтение, работа с текстом.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последовательность событий.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31196" w:rsidRPr="0071721D" w:rsidTr="00194426">
        <w:trPr>
          <w:trHeight w:val="237"/>
        </w:trPr>
        <w:tc>
          <w:tcPr>
            <w:tcW w:w="580" w:type="dxa"/>
            <w:vMerge/>
            <w:textDirection w:val="btLr"/>
          </w:tcPr>
          <w:p w:rsidR="00A31196" w:rsidRPr="0097137F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с таблицей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Заполнить таблицу по заданному тексту.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</w:tr>
      <w:tr w:rsidR="00A31196" w:rsidRPr="0071721D" w:rsidTr="00194426">
        <w:trPr>
          <w:trHeight w:val="206"/>
        </w:trPr>
        <w:tc>
          <w:tcPr>
            <w:tcW w:w="580" w:type="dxa"/>
            <w:vMerge/>
            <w:tcBorders>
              <w:bottom w:val="single" w:sz="4" w:space="0" w:color="auto"/>
            </w:tcBorders>
            <w:textDirection w:val="btLr"/>
          </w:tcPr>
          <w:p w:rsidR="00A31196" w:rsidRPr="0097137F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A520E">
              <w:rPr>
                <w:rFonts w:ascii="Times New Roman" w:hAnsi="Times New Roman" w:cs="Times New Roman"/>
                <w:sz w:val="20"/>
                <w:szCs w:val="20"/>
              </w:rPr>
              <w:t>Чтение, работа с текстом.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информацию из текста в изменённой ситуации.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31196" w:rsidRPr="0071721D" w:rsidTr="00194426">
        <w:trPr>
          <w:trHeight w:val="325"/>
        </w:trPr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:rsidR="00A31196" w:rsidRPr="0097137F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Чтение, выборочное чтение, работа с текстом.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Pr="00166AB2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</w:tr>
      <w:tr w:rsidR="00A31196" w:rsidRPr="0071721D" w:rsidTr="00194426">
        <w:trPr>
          <w:trHeight w:val="627"/>
        </w:trPr>
        <w:tc>
          <w:tcPr>
            <w:tcW w:w="580" w:type="dxa"/>
            <w:vMerge/>
            <w:tcBorders>
              <w:top w:val="single" w:sz="4" w:space="0" w:color="auto"/>
            </w:tcBorders>
            <w:textDirection w:val="btLr"/>
          </w:tcPr>
          <w:p w:rsidR="00A31196" w:rsidRPr="0097137F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 речевое высказывание, лексика, морфология, правописание.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A31196" w:rsidRPr="0071721D" w:rsidTr="00194426">
        <w:trPr>
          <w:trHeight w:val="695"/>
        </w:trPr>
        <w:tc>
          <w:tcPr>
            <w:tcW w:w="580" w:type="dxa"/>
            <w:vMerge/>
            <w:tcBorders>
              <w:top w:val="single" w:sz="4" w:space="0" w:color="auto"/>
            </w:tcBorders>
            <w:textDirection w:val="btLr"/>
          </w:tcPr>
          <w:p w:rsidR="00A31196" w:rsidRPr="0097137F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текстовые задачи, работа с данными, числа и величины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</w:tr>
      <w:tr w:rsidR="00A31196" w:rsidRPr="0071721D" w:rsidTr="00194426">
        <w:trPr>
          <w:trHeight w:val="373"/>
        </w:trPr>
        <w:tc>
          <w:tcPr>
            <w:tcW w:w="580" w:type="dxa"/>
            <w:vMerge/>
            <w:tcBorders>
              <w:top w:val="single" w:sz="4" w:space="0" w:color="auto"/>
            </w:tcBorders>
            <w:textDirection w:val="btLr"/>
          </w:tcPr>
          <w:p w:rsidR="00A31196" w:rsidRPr="0097137F" w:rsidRDefault="00A31196" w:rsidP="00407C5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мир. Солнечная система.Исторические события.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A31196" w:rsidRPr="0071721D" w:rsidTr="00194426">
        <w:tc>
          <w:tcPr>
            <w:tcW w:w="580" w:type="dxa"/>
          </w:tcPr>
          <w:p w:rsidR="00A31196" w:rsidRPr="0071721D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Самостоятельность выполнения итоговой комплексной работы – дополнительные поощрительные баллы 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(максимальный балл – 2)</w:t>
            </w:r>
          </w:p>
          <w:p w:rsidR="00A31196" w:rsidRDefault="00A3119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96" w:rsidRDefault="00A31196" w:rsidP="0040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1196" w:rsidRPr="0071721D" w:rsidRDefault="00A3119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96" w:rsidRPr="0071721D" w:rsidRDefault="00A31196" w:rsidP="00407C5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96" w:rsidRPr="0071721D" w:rsidRDefault="00A31196" w:rsidP="00407C5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96" w:rsidRPr="0071721D" w:rsidRDefault="00A31196" w:rsidP="00407C52">
            <w:pPr>
              <w:spacing w:after="0" w:line="240" w:lineRule="auto"/>
            </w:pPr>
          </w:p>
        </w:tc>
      </w:tr>
      <w:tr w:rsidR="00194426" w:rsidRPr="0071721D" w:rsidTr="00194426">
        <w:trPr>
          <w:trHeight w:val="805"/>
        </w:trPr>
        <w:tc>
          <w:tcPr>
            <w:tcW w:w="3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4426" w:rsidRDefault="0019442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426" w:rsidRDefault="0019442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426" w:rsidRDefault="0019442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426" w:rsidRPr="0071721D" w:rsidRDefault="0019442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Вся работа в целом</w:t>
            </w:r>
          </w:p>
          <w:p w:rsidR="00194426" w:rsidRPr="0071721D" w:rsidRDefault="0019442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71721D" w:rsidRDefault="0019442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71721D" w:rsidRDefault="0019442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71721D" w:rsidRDefault="0019442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0A0FAE" w:rsidRDefault="0019442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AE">
              <w:rPr>
                <w:rFonts w:ascii="Times New Roman" w:hAnsi="Times New Roman" w:cs="Times New Roman"/>
                <w:b/>
                <w:sz w:val="20"/>
                <w:szCs w:val="20"/>
              </w:rPr>
              <w:t>12/</w:t>
            </w:r>
          </w:p>
          <w:p w:rsidR="00194426" w:rsidRPr="000A0FAE" w:rsidRDefault="0019442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AE">
              <w:rPr>
                <w:rFonts w:ascii="Times New Roman" w:hAnsi="Times New Roman" w:cs="Times New Roman"/>
                <w:b/>
                <w:sz w:val="20"/>
                <w:szCs w:val="20"/>
              </w:rPr>
              <w:t>24%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0A0FAE" w:rsidRDefault="0019442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AE">
              <w:rPr>
                <w:rFonts w:ascii="Times New Roman" w:hAnsi="Times New Roman" w:cs="Times New Roman"/>
                <w:b/>
                <w:sz w:val="20"/>
                <w:szCs w:val="20"/>
              </w:rPr>
              <w:t>12/</w:t>
            </w:r>
          </w:p>
          <w:p w:rsidR="00194426" w:rsidRPr="000A0FAE" w:rsidRDefault="0019442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AE">
              <w:rPr>
                <w:rFonts w:ascii="Times New Roman" w:hAnsi="Times New Roman" w:cs="Times New Roman"/>
                <w:b/>
                <w:sz w:val="20"/>
                <w:szCs w:val="20"/>
              </w:rPr>
              <w:t>24%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0A0FAE" w:rsidRDefault="0019442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9/</w:t>
            </w:r>
          </w:p>
          <w:p w:rsidR="00194426" w:rsidRPr="000A0FAE" w:rsidRDefault="00194426" w:rsidP="00407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AE">
              <w:rPr>
                <w:rFonts w:ascii="Times New Roman" w:hAnsi="Times New Roman" w:cs="Times New Roman"/>
                <w:b/>
                <w:sz w:val="20"/>
                <w:szCs w:val="20"/>
              </w:rPr>
              <w:t>18%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0A0FAE" w:rsidRDefault="0019442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AE">
              <w:rPr>
                <w:rFonts w:ascii="Times New Roman" w:hAnsi="Times New Roman" w:cs="Times New Roman"/>
                <w:b/>
                <w:sz w:val="20"/>
                <w:szCs w:val="20"/>
              </w:rPr>
              <w:t>37/</w:t>
            </w:r>
          </w:p>
          <w:p w:rsidR="00194426" w:rsidRPr="000A0FAE" w:rsidRDefault="00194426" w:rsidP="0040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AE">
              <w:rPr>
                <w:rFonts w:ascii="Times New Roman" w:hAnsi="Times New Roman" w:cs="Times New Roman"/>
                <w:b/>
                <w:sz w:val="20"/>
                <w:szCs w:val="20"/>
              </w:rPr>
              <w:t>74%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26" w:rsidRPr="000A0FAE" w:rsidRDefault="00194426" w:rsidP="00407C52">
            <w:pPr>
              <w:spacing w:after="0" w:line="240" w:lineRule="auto"/>
              <w:rPr>
                <w:b/>
              </w:rPr>
            </w:pPr>
            <w:r w:rsidRPr="000A0FAE">
              <w:rPr>
                <w:b/>
              </w:rPr>
              <w:t>42/</w:t>
            </w:r>
          </w:p>
          <w:p w:rsidR="00194426" w:rsidRPr="000A0FAE" w:rsidRDefault="00194426" w:rsidP="00407C52">
            <w:pPr>
              <w:spacing w:after="0" w:line="240" w:lineRule="auto"/>
              <w:rPr>
                <w:b/>
              </w:rPr>
            </w:pPr>
            <w:r w:rsidRPr="000A0FAE">
              <w:rPr>
                <w:b/>
              </w:rPr>
              <w:t>84%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26" w:rsidRPr="000A0FAE" w:rsidRDefault="00194426" w:rsidP="00407C52">
            <w:pPr>
              <w:spacing w:after="0" w:line="240" w:lineRule="auto"/>
              <w:jc w:val="center"/>
              <w:rPr>
                <w:b/>
              </w:rPr>
            </w:pPr>
            <w:r w:rsidRPr="000A0FAE">
              <w:rPr>
                <w:b/>
              </w:rPr>
              <w:t>31/</w:t>
            </w:r>
          </w:p>
          <w:p w:rsidR="00194426" w:rsidRPr="000A0FAE" w:rsidRDefault="00194426" w:rsidP="00407C52">
            <w:pPr>
              <w:spacing w:after="0" w:line="240" w:lineRule="auto"/>
              <w:jc w:val="center"/>
              <w:rPr>
                <w:b/>
              </w:rPr>
            </w:pPr>
            <w:r w:rsidRPr="000A0FAE">
              <w:rPr>
                <w:b/>
              </w:rPr>
              <w:t>62%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26" w:rsidRPr="0071721D" w:rsidRDefault="00194426" w:rsidP="00407C52">
            <w:pPr>
              <w:spacing w:after="0" w:line="240" w:lineRule="auto"/>
            </w:pPr>
          </w:p>
        </w:tc>
      </w:tr>
    </w:tbl>
    <w:p w:rsidR="00A31196" w:rsidRDefault="00A31196" w:rsidP="00407C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196" w:rsidRPr="000F511C" w:rsidRDefault="00A31196" w:rsidP="00407C52">
      <w:pPr>
        <w:spacing w:after="0" w:line="240" w:lineRule="auto"/>
        <w:ind w:firstLine="709"/>
        <w:jc w:val="both"/>
      </w:pPr>
      <w:r w:rsidRPr="00A3119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A31196">
        <w:rPr>
          <w:rFonts w:ascii="Times New Roman" w:hAnsi="Times New Roman" w:cs="Times New Roman"/>
        </w:rPr>
        <w:t>Принятый в статистике минимальный критерий освоения учебного материала находится в пределах от 50 до 65% от максимального балла.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Максимальное количество баллов в данной работе - 50 баллов</w:t>
      </w:r>
      <w:r w:rsidRPr="000F51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50</w:t>
      </w:r>
      <w:r w:rsidRPr="000F511C">
        <w:rPr>
          <w:rFonts w:ascii="Times New Roman" w:hAnsi="Times New Roman"/>
          <w:sz w:val="24"/>
          <w:szCs w:val="24"/>
        </w:rPr>
        <w:t xml:space="preserve">% учащихся 4 класса справились с заданиями основной части. </w:t>
      </w:r>
      <w:r>
        <w:rPr>
          <w:rFonts w:ascii="Times New Roman" w:hAnsi="Times New Roman"/>
          <w:sz w:val="24"/>
          <w:szCs w:val="24"/>
        </w:rPr>
        <w:t>50</w:t>
      </w:r>
      <w:r w:rsidRPr="000F511C">
        <w:rPr>
          <w:rFonts w:ascii="Times New Roman" w:hAnsi="Times New Roman"/>
          <w:sz w:val="24"/>
          <w:szCs w:val="24"/>
        </w:rPr>
        <w:t>% учащихся н</w:t>
      </w:r>
      <w:r>
        <w:rPr>
          <w:rFonts w:ascii="Times New Roman" w:hAnsi="Times New Roman"/>
          <w:sz w:val="24"/>
          <w:szCs w:val="24"/>
        </w:rPr>
        <w:t>абрали за основную часть менее 5</w:t>
      </w:r>
      <w:r w:rsidRPr="000F511C">
        <w:rPr>
          <w:rFonts w:ascii="Times New Roman" w:hAnsi="Times New Roman"/>
          <w:sz w:val="24"/>
          <w:szCs w:val="24"/>
        </w:rPr>
        <w:t>0 баллов, причиной этого является тот факт, что русский язык для данных учащихся является неродным языком. Это вызывает трудности в п</w:t>
      </w:r>
      <w:r>
        <w:rPr>
          <w:rFonts w:ascii="Times New Roman" w:hAnsi="Times New Roman"/>
          <w:sz w:val="24"/>
          <w:szCs w:val="24"/>
        </w:rPr>
        <w:t xml:space="preserve">онимании предъявляемых заданий. </w:t>
      </w:r>
      <w:r>
        <w:rPr>
          <w:rFonts w:ascii="Times New Roman" w:hAnsi="Times New Roman" w:cs="Times New Roman"/>
          <w:sz w:val="24"/>
          <w:szCs w:val="24"/>
        </w:rPr>
        <w:t>Трое</w:t>
      </w:r>
      <w:r w:rsidRPr="000F511C">
        <w:rPr>
          <w:rFonts w:ascii="Times New Roman" w:hAnsi="Times New Roman" w:cs="Times New Roman"/>
          <w:sz w:val="24"/>
          <w:szCs w:val="24"/>
        </w:rPr>
        <w:t xml:space="preserve"> учащихся, что составляет 50% получил</w:t>
      </w:r>
      <w:r>
        <w:rPr>
          <w:rFonts w:ascii="Times New Roman" w:hAnsi="Times New Roman" w:cs="Times New Roman"/>
          <w:sz w:val="24"/>
          <w:szCs w:val="24"/>
        </w:rPr>
        <w:t>и за выполненную работу  50  баллов</w:t>
      </w:r>
      <w:r w:rsidRPr="000F511C">
        <w:rPr>
          <w:rFonts w:ascii="Times New Roman" w:hAnsi="Times New Roman" w:cs="Times New Roman"/>
          <w:sz w:val="24"/>
          <w:szCs w:val="24"/>
        </w:rPr>
        <w:t>, что показывает о достижении ими базов</w:t>
      </w:r>
      <w:r>
        <w:rPr>
          <w:rFonts w:ascii="Times New Roman" w:hAnsi="Times New Roman" w:cs="Times New Roman"/>
          <w:sz w:val="24"/>
          <w:szCs w:val="24"/>
        </w:rPr>
        <w:t xml:space="preserve">ого и повышенного </w:t>
      </w:r>
      <w:r w:rsidRPr="000F511C">
        <w:rPr>
          <w:rFonts w:ascii="Times New Roman" w:hAnsi="Times New Roman" w:cs="Times New Roman"/>
          <w:sz w:val="24"/>
          <w:szCs w:val="24"/>
        </w:rPr>
        <w:t>уровня подготовки.</w:t>
      </w:r>
      <w:r>
        <w:rPr>
          <w:rFonts w:ascii="Times New Roman" w:hAnsi="Times New Roman"/>
          <w:sz w:val="24"/>
          <w:szCs w:val="24"/>
        </w:rPr>
        <w:t xml:space="preserve"> У 50</w:t>
      </w:r>
      <w:bookmarkStart w:id="7" w:name="_GoBack"/>
      <w:bookmarkEnd w:id="7"/>
      <w:r w:rsidRPr="000F511C">
        <w:rPr>
          <w:rFonts w:ascii="Times New Roman" w:hAnsi="Times New Roman"/>
          <w:sz w:val="24"/>
          <w:szCs w:val="24"/>
        </w:rPr>
        <w:t>% установлен достаточный  уровень овладения учащимися ключевыми умениями (сформированность навыков чтения, умение работать с текстом, понимать и выполнять инструкции), позволяющими успешно продвигаться в освоении материала на следующем этапе обучения.</w:t>
      </w:r>
    </w:p>
    <w:p w:rsidR="00194426" w:rsidRPr="00194426" w:rsidRDefault="00194426" w:rsidP="00194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94426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РЕЗУЛЬТАТЫ</w:t>
      </w:r>
    </w:p>
    <w:p w:rsidR="00194426" w:rsidRPr="00194426" w:rsidRDefault="00194426" w:rsidP="00194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944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проверки техники чтения в начальных классах (1 – 4)  МКОУ Бучальской СОШ за 2016 – 2017 уч.год </w:t>
      </w:r>
    </w:p>
    <w:p w:rsidR="00194426" w:rsidRPr="00194426" w:rsidRDefault="00194426" w:rsidP="00194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6"/>
        <w:gridCol w:w="1029"/>
        <w:gridCol w:w="1033"/>
        <w:gridCol w:w="705"/>
        <w:gridCol w:w="578"/>
        <w:gridCol w:w="818"/>
        <w:gridCol w:w="863"/>
        <w:gridCol w:w="912"/>
        <w:gridCol w:w="757"/>
        <w:gridCol w:w="757"/>
        <w:gridCol w:w="757"/>
        <w:gridCol w:w="954"/>
        <w:gridCol w:w="743"/>
        <w:gridCol w:w="899"/>
        <w:gridCol w:w="936"/>
        <w:gridCol w:w="785"/>
        <w:gridCol w:w="826"/>
        <w:gridCol w:w="897"/>
      </w:tblGrid>
      <w:tr w:rsidR="00194426" w:rsidRPr="00194426" w:rsidTr="00AD379D">
        <w:trPr>
          <w:tblHeader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Проверено</w:t>
            </w:r>
          </w:p>
        </w:tc>
        <w:tc>
          <w:tcPr>
            <w:tcW w:w="38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чтения</w:t>
            </w:r>
          </w:p>
        </w:tc>
        <w:tc>
          <w:tcPr>
            <w:tcW w:w="580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Правильность чтения</w:t>
            </w:r>
          </w:p>
        </w:tc>
        <w:tc>
          <w:tcPr>
            <w:tcW w:w="7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Темп чте-ния</w:t>
            </w:r>
          </w:p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Осо-знан-ность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Выра-зи-тель-ность</w:t>
            </w:r>
          </w:p>
        </w:tc>
      </w:tr>
      <w:tr w:rsidR="00194426" w:rsidRPr="00194426" w:rsidTr="00AD379D">
        <w:trPr>
          <w:trHeight w:val="277"/>
          <w:tblHeader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чи-тает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Читает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оши-бок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2 оши-бки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3          и бо-лее оши-бок</w:t>
            </w:r>
          </w:p>
        </w:tc>
        <w:tc>
          <w:tcPr>
            <w:tcW w:w="35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Допустил ошибки </w:t>
            </w:r>
          </w:p>
        </w:tc>
        <w:tc>
          <w:tcPr>
            <w:tcW w:w="7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26" w:rsidRPr="00194426" w:rsidTr="00AD379D">
        <w:trPr>
          <w:cantSplit/>
          <w:trHeight w:val="1830"/>
          <w:tblHeader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бук-вам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сло-гам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сло-гам и целы-ми сло-вами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Целы-ми сло-вами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за-мену, проп., искаж. букв и слогов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око-нча-ниях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по-стано-вке уда-рения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пов-торы слов и слогов</w:t>
            </w:r>
          </w:p>
        </w:tc>
        <w:tc>
          <w:tcPr>
            <w:tcW w:w="7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26" w:rsidRPr="00194426" w:rsidTr="00AD379D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4426" w:rsidRPr="00194426" w:rsidTr="00AD379D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44%</w:t>
            </w:r>
          </w:p>
        </w:tc>
      </w:tr>
      <w:tr w:rsidR="00194426" w:rsidRPr="00194426" w:rsidTr="00AD379D">
        <w:trPr>
          <w:trHeight w:val="267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4426" w:rsidRPr="00194426" w:rsidTr="00AD379D">
        <w:trPr>
          <w:trHeight w:val="269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194426" w:rsidRPr="00194426" w:rsidTr="00AD379D">
        <w:trPr>
          <w:trHeight w:val="28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94426" w:rsidRPr="00194426" w:rsidTr="00AD379D">
        <w:trPr>
          <w:trHeight w:val="253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33%</w:t>
            </w:r>
          </w:p>
        </w:tc>
      </w:tr>
      <w:tr w:rsidR="00194426" w:rsidRPr="00194426" w:rsidTr="00AD379D">
        <w:trPr>
          <w:trHeight w:val="23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194426" w:rsidRPr="00194426" w:rsidRDefault="00194426" w:rsidP="0019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4426" w:rsidRPr="00194426" w:rsidTr="00AD379D">
        <w:trPr>
          <w:trHeight w:val="27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194426" w:rsidRPr="00194426" w:rsidTr="00AD379D">
        <w:trPr>
          <w:trHeight w:val="301"/>
        </w:trPr>
        <w:tc>
          <w:tcPr>
            <w:tcW w:w="8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10</w:t>
            </w:r>
          </w:p>
        </w:tc>
      </w:tr>
      <w:tr w:rsidR="00194426" w:rsidRPr="00194426" w:rsidTr="00AD379D">
        <w:trPr>
          <w:trHeight w:val="269"/>
        </w:trPr>
        <w:tc>
          <w:tcPr>
            <w:tcW w:w="82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22%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56%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22%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9%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35%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57%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65%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35%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35%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83%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78%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96%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26" w:rsidRPr="00194426" w:rsidRDefault="00194426" w:rsidP="0019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94426">
              <w:rPr>
                <w:rFonts w:ascii="Times New Roman" w:eastAsia="Times New Roman" w:hAnsi="Times New Roman" w:cs="Times New Roman"/>
                <w:b/>
                <w:szCs w:val="24"/>
              </w:rPr>
              <w:t>43%</w:t>
            </w:r>
          </w:p>
        </w:tc>
      </w:tr>
    </w:tbl>
    <w:p w:rsidR="00194426" w:rsidRPr="00194426" w:rsidRDefault="00194426" w:rsidP="0019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426" w:rsidRPr="00194426" w:rsidRDefault="00194426" w:rsidP="0019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426">
        <w:rPr>
          <w:rFonts w:ascii="Times New Roman" w:eastAsia="Times New Roman" w:hAnsi="Times New Roman" w:cs="Times New Roman"/>
          <w:sz w:val="24"/>
          <w:szCs w:val="24"/>
        </w:rPr>
        <w:t>Проверка техники чтения показала, что по сравнению с прошлым учебным годом значительно возросло количество школьников, справляющихся с предусмотренным темпом чтения (было 68% - стало 78%). Уменьшилось  количество обучающихся, читающих выразительно – 43%. против 53% в прошлом учебном году,67% -  в 2014 – 2015 учебном году Этот показатель ухудшается в течение последних лет</w:t>
      </w:r>
    </w:p>
    <w:p w:rsidR="00194426" w:rsidRPr="00194426" w:rsidRDefault="00194426" w:rsidP="0019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426">
        <w:rPr>
          <w:rFonts w:ascii="Times New Roman" w:eastAsia="Times New Roman" w:hAnsi="Times New Roman" w:cs="Times New Roman"/>
          <w:sz w:val="24"/>
          <w:szCs w:val="24"/>
        </w:rPr>
        <w:t>91% школьников ошибаются при чтении (в прошлом учебном году было 95%). Почти  не уменьшилось количество  обучающихся, допускающих 3 и более ошибок при чтении (в прошлом учебном году – 58%,  в этом – 57%. . Это в основном, как и в прошлом году, ошибки на замену, пропуск, искажение букв и слогов, повторы слов и слогов.</w:t>
      </w:r>
    </w:p>
    <w:p w:rsidR="00194426" w:rsidRPr="00194426" w:rsidRDefault="00194426" w:rsidP="0019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426">
        <w:rPr>
          <w:rFonts w:ascii="Times New Roman" w:eastAsia="Times New Roman" w:hAnsi="Times New Roman" w:cs="Times New Roman"/>
          <w:sz w:val="24"/>
          <w:szCs w:val="24"/>
        </w:rPr>
        <w:t xml:space="preserve">Одной из причин таких результатов является то, что в начальных классах много детей из семей переселенцев из Армении, для которых русский язык не является родным. </w:t>
      </w:r>
    </w:p>
    <w:p w:rsidR="00194426" w:rsidRPr="00194426" w:rsidRDefault="00194426" w:rsidP="0019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426">
        <w:rPr>
          <w:rFonts w:ascii="Times New Roman" w:eastAsia="Times New Roman" w:hAnsi="Times New Roman" w:cs="Times New Roman"/>
          <w:sz w:val="24"/>
          <w:szCs w:val="24"/>
        </w:rPr>
        <w:t>Можно отметить хорошую работу учителей начальных классов по формированию у учащихся скорости чтения, навыков осознанного чтения. В то же время необходимо большее внимание уделять правильности, выразительности чтения, работе над ошибками при чтении.</w:t>
      </w:r>
    </w:p>
    <w:p w:rsidR="00507C22" w:rsidRDefault="00507C22" w:rsidP="0050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426" w:rsidRDefault="00194426" w:rsidP="0019442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Целенаправленно ведется работа по освоению учителями современных методик и технологий обучения. Большое внимание уделяется </w:t>
      </w:r>
      <w:r>
        <w:rPr>
          <w:rFonts w:ascii="Times New Roman" w:eastAsia="Times New Roman" w:hAnsi="Times New Roman" w:cs="Times New Roman"/>
        </w:rPr>
        <w:t xml:space="preserve">в соответствии с требованиями ФГОС НОО </w:t>
      </w:r>
      <w:r w:rsidRPr="002A4C97">
        <w:rPr>
          <w:rFonts w:ascii="Times New Roman" w:eastAsia="Times New Roman" w:hAnsi="Times New Roman" w:cs="Times New Roman"/>
        </w:rPr>
        <w:t xml:space="preserve">формированию навыков творческой научно-исследовательской деятельности </w:t>
      </w:r>
      <w:r>
        <w:rPr>
          <w:rFonts w:ascii="Times New Roman" w:eastAsia="Times New Roman" w:hAnsi="Times New Roman" w:cs="Times New Roman"/>
        </w:rPr>
        <w:t>обучающихся</w:t>
      </w:r>
      <w:r w:rsidRPr="002A4C97">
        <w:rPr>
          <w:rFonts w:ascii="Times New Roman" w:eastAsia="Times New Roman" w:hAnsi="Times New Roman" w:cs="Times New Roman"/>
        </w:rPr>
        <w:t xml:space="preserve">; внедрению и освоению </w:t>
      </w:r>
      <w:r>
        <w:rPr>
          <w:rFonts w:ascii="Times New Roman" w:eastAsia="Times New Roman" w:hAnsi="Times New Roman" w:cs="Times New Roman"/>
        </w:rPr>
        <w:t>обучающимися</w:t>
      </w:r>
      <w:r w:rsidRPr="002A4C97">
        <w:rPr>
          <w:rFonts w:ascii="Times New Roman" w:eastAsia="Times New Roman" w:hAnsi="Times New Roman" w:cs="Times New Roman"/>
        </w:rPr>
        <w:t xml:space="preserve"> информационно – компьютерных технологий; формированию универсальных учебных действий у </w:t>
      </w:r>
      <w:r>
        <w:rPr>
          <w:rFonts w:ascii="Times New Roman" w:eastAsia="Times New Roman" w:hAnsi="Times New Roman" w:cs="Times New Roman"/>
        </w:rPr>
        <w:t>обучающихся</w:t>
      </w:r>
      <w:r w:rsidRPr="002A4C97">
        <w:rPr>
          <w:rFonts w:ascii="Times New Roman" w:eastAsia="Times New Roman" w:hAnsi="Times New Roman" w:cs="Times New Roman"/>
        </w:rPr>
        <w:t>.</w:t>
      </w:r>
      <w:r w:rsidR="00AF0239">
        <w:rPr>
          <w:rFonts w:ascii="Times New Roman" w:eastAsia="Times New Roman" w:hAnsi="Times New Roman" w:cs="Times New Roman"/>
        </w:rPr>
        <w:t xml:space="preserve"> Мониторинг уровня сформированности УУД в начальных классах показал следующие результаты.</w:t>
      </w:r>
    </w:p>
    <w:p w:rsidR="001B491D" w:rsidRDefault="001B491D" w:rsidP="001B491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36"/>
        </w:rPr>
      </w:pPr>
      <w:r w:rsidRPr="001B491D">
        <w:rPr>
          <w:rFonts w:ascii="Calibri" w:eastAsia="Times New Roman" w:hAnsi="Calibri" w:cs="Times New Roman"/>
          <w:b/>
          <w:sz w:val="36"/>
        </w:rPr>
        <w:t>Рейтинг УУД в начальных классах</w:t>
      </w:r>
    </w:p>
    <w:p w:rsidR="001B491D" w:rsidRPr="001B491D" w:rsidRDefault="001B491D" w:rsidP="001B491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28"/>
          <w:u w:val="single"/>
        </w:rPr>
      </w:pPr>
      <w:r w:rsidRPr="001B491D">
        <w:rPr>
          <w:rFonts w:ascii="Calibri" w:eastAsia="Times New Roman" w:hAnsi="Calibri" w:cs="Times New Roman"/>
          <w:b/>
          <w:sz w:val="28"/>
          <w:u w:val="single"/>
        </w:rPr>
        <w:t>1 класс</w:t>
      </w:r>
    </w:p>
    <w:p w:rsidR="00194426" w:rsidRPr="001B491D" w:rsidRDefault="00194426" w:rsidP="00194426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  <w:r w:rsidRPr="001B491D">
        <w:rPr>
          <w:rFonts w:asciiTheme="majorHAnsi" w:eastAsia="Times New Roman" w:hAnsiTheme="majorHAnsi" w:cs="Times New Roman"/>
        </w:rPr>
        <w:t>.</w:t>
      </w:r>
    </w:p>
    <w:tbl>
      <w:tblPr>
        <w:tblW w:w="15853" w:type="dxa"/>
        <w:jc w:val="center"/>
        <w:tblInd w:w="1407" w:type="dxa"/>
        <w:tblLayout w:type="fixed"/>
        <w:tblLook w:val="04A0"/>
      </w:tblPr>
      <w:tblGrid>
        <w:gridCol w:w="15853"/>
      </w:tblGrid>
      <w:tr w:rsidR="00194426" w:rsidRPr="00194426" w:rsidTr="00A803F1">
        <w:trPr>
          <w:trHeight w:val="375"/>
          <w:jc w:val="center"/>
        </w:trPr>
        <w:tc>
          <w:tcPr>
            <w:tcW w:w="1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700" w:type="dxa"/>
              <w:tblLayout w:type="fixed"/>
              <w:tblLook w:val="04A0"/>
            </w:tblPr>
            <w:tblGrid>
              <w:gridCol w:w="7870"/>
              <w:gridCol w:w="2240"/>
              <w:gridCol w:w="4590"/>
            </w:tblGrid>
            <w:tr w:rsidR="001B491D" w:rsidRPr="009374D1" w:rsidTr="00A803F1">
              <w:trPr>
                <w:trHeight w:val="330"/>
              </w:trPr>
              <w:tc>
                <w:tcPr>
                  <w:tcW w:w="78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Cs w:val="24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4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CC00"/>
                  <w:vAlign w:val="center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Cs w:val="24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szCs w:val="24"/>
                    </w:rPr>
                    <w:t>Регулятивные УУД</w:t>
                  </w:r>
                </w:p>
              </w:tc>
              <w:tc>
                <w:tcPr>
                  <w:tcW w:w="45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993366"/>
                  <w:vAlign w:val="center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4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4"/>
                    </w:rPr>
                    <w:t>Познавательные УУД</w:t>
                  </w:r>
                </w:p>
              </w:tc>
            </w:tr>
            <w:tr w:rsidR="001B491D" w:rsidRPr="009374D1" w:rsidTr="00A803F1">
              <w:trPr>
                <w:trHeight w:val="270"/>
              </w:trPr>
              <w:tc>
                <w:tcPr>
                  <w:tcW w:w="78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  <w:t>Обобщенный рейтинг УУД в 1 классе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47</w:t>
                  </w:r>
                </w:p>
              </w:tc>
              <w:tc>
                <w:tcPr>
                  <w:tcW w:w="459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42</w:t>
                  </w:r>
                </w:p>
              </w:tc>
            </w:tr>
          </w:tbl>
          <w:p w:rsidR="00194426" w:rsidRPr="009374D1" w:rsidRDefault="00194426" w:rsidP="001944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tbl>
            <w:tblPr>
              <w:tblW w:w="13760" w:type="dxa"/>
              <w:tblLayout w:type="fixed"/>
              <w:tblLook w:val="04A0"/>
            </w:tblPr>
            <w:tblGrid>
              <w:gridCol w:w="4660"/>
              <w:gridCol w:w="1294"/>
              <w:gridCol w:w="985"/>
              <w:gridCol w:w="977"/>
              <w:gridCol w:w="1064"/>
              <w:gridCol w:w="1070"/>
              <w:gridCol w:w="1373"/>
              <w:gridCol w:w="1098"/>
              <w:gridCol w:w="1239"/>
            </w:tblGrid>
            <w:tr w:rsidR="001B491D" w:rsidRPr="009374D1" w:rsidTr="00A803F1">
              <w:trPr>
                <w:trHeight w:val="315"/>
              </w:trPr>
              <w:tc>
                <w:tcPr>
                  <w:tcW w:w="46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 </w:t>
                  </w:r>
                </w:p>
              </w:tc>
              <w:tc>
                <w:tcPr>
                  <w:tcW w:w="227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vAlign w:val="bottom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Cs w:val="24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szCs w:val="24"/>
                    </w:rPr>
                    <w:t>Регулятивные УУД</w:t>
                  </w:r>
                </w:p>
              </w:tc>
              <w:tc>
                <w:tcPr>
                  <w:tcW w:w="6821" w:type="dxa"/>
                  <w:gridSpan w:val="6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3366"/>
                  <w:vAlign w:val="center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4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4"/>
                    </w:rPr>
                    <w:t>Познавательные УУД</w:t>
                  </w:r>
                </w:p>
              </w:tc>
            </w:tr>
            <w:tr w:rsidR="001B491D" w:rsidRPr="009374D1" w:rsidTr="00A803F1">
              <w:trPr>
                <w:trHeight w:val="765"/>
              </w:trPr>
              <w:tc>
                <w:tcPr>
                  <w:tcW w:w="4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Планирование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Оценка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Анализ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Синтез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Сравнение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Классификация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Обобщение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Причинно-следственные связи</w:t>
                  </w:r>
                </w:p>
              </w:tc>
            </w:tr>
            <w:tr w:rsidR="001B491D" w:rsidRPr="009374D1" w:rsidTr="00A803F1">
              <w:trPr>
                <w:trHeight w:val="525"/>
              </w:trPr>
              <w:tc>
                <w:tcPr>
                  <w:tcW w:w="4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  <w:t>Рейтинг УУД по отдельным умениям в 1 классе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47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46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44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48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44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34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42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41</w:t>
                  </w:r>
                </w:p>
              </w:tc>
            </w:tr>
          </w:tbl>
          <w:p w:rsidR="001B491D" w:rsidRPr="009374D1" w:rsidRDefault="001B491D" w:rsidP="001B491D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:rsidR="001B491D" w:rsidRPr="009374D1" w:rsidRDefault="001B491D" w:rsidP="001B491D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  <w:r w:rsidRPr="009374D1">
              <w:rPr>
                <w:rFonts w:ascii="Calibri" w:eastAsia="Times New Roman" w:hAnsi="Calibri" w:cs="Times New Roman"/>
                <w:b/>
                <w:u w:val="single"/>
              </w:rPr>
              <w:t>2 класс</w:t>
            </w:r>
          </w:p>
          <w:p w:rsidR="006F2BB5" w:rsidRPr="009374D1" w:rsidRDefault="006F2BB5" w:rsidP="001B491D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</w:p>
          <w:tbl>
            <w:tblPr>
              <w:tblW w:w="14700" w:type="dxa"/>
              <w:tblLayout w:type="fixed"/>
              <w:tblLook w:val="04A0"/>
            </w:tblPr>
            <w:tblGrid>
              <w:gridCol w:w="4660"/>
              <w:gridCol w:w="3600"/>
              <w:gridCol w:w="3600"/>
              <w:gridCol w:w="2840"/>
            </w:tblGrid>
            <w:tr w:rsidR="001B491D" w:rsidRPr="009374D1" w:rsidTr="00A803F1">
              <w:trPr>
                <w:trHeight w:val="285"/>
              </w:trPr>
              <w:tc>
                <w:tcPr>
                  <w:tcW w:w="4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Cs w:val="24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4"/>
                    </w:rPr>
                    <w:t> </w:t>
                  </w:r>
                </w:p>
              </w:tc>
              <w:tc>
                <w:tcPr>
                  <w:tcW w:w="3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Cs w:val="24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szCs w:val="24"/>
                    </w:rPr>
                    <w:t>Регулятивные УУД</w:t>
                  </w:r>
                </w:p>
              </w:tc>
              <w:tc>
                <w:tcPr>
                  <w:tcW w:w="3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993366"/>
                  <w:noWrap/>
                  <w:vAlign w:val="bottom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4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4"/>
                    </w:rPr>
                    <w:t>Познавательные УУД</w:t>
                  </w:r>
                </w:p>
              </w:tc>
              <w:tc>
                <w:tcPr>
                  <w:tcW w:w="2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006411"/>
                  <w:noWrap/>
                  <w:vAlign w:val="bottom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4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4"/>
                    </w:rPr>
                    <w:t>Коммуникативные УУД</w:t>
                  </w:r>
                </w:p>
              </w:tc>
            </w:tr>
            <w:tr w:rsidR="001B491D" w:rsidRPr="009374D1" w:rsidTr="00A803F1">
              <w:trPr>
                <w:trHeight w:val="22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  <w:t>Обобщенный рейтинг УУД в классе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9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10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B491D" w:rsidRPr="009374D1" w:rsidRDefault="001B491D" w:rsidP="001B491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8</w:t>
                  </w:r>
                </w:p>
              </w:tc>
            </w:tr>
          </w:tbl>
          <w:p w:rsidR="001B491D" w:rsidRPr="009374D1" w:rsidRDefault="001B491D" w:rsidP="001B491D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:rsidR="00E46C30" w:rsidRPr="009374D1" w:rsidRDefault="00CC426D" w:rsidP="00AD379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9374D1">
              <w:rPr>
                <w:rFonts w:ascii="Calibri" w:eastAsia="Times New Roman" w:hAnsi="Calibri" w:cs="Times New Roman"/>
                <w:b/>
                <w:noProof/>
              </w:rPr>
              <w:drawing>
                <wp:inline distT="0" distB="0" distL="0" distR="0">
                  <wp:extent cx="9525000" cy="8382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26A" w:rsidRPr="009374D1" w:rsidRDefault="006F2BB5" w:rsidP="001B491D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  <w:r w:rsidRPr="009374D1">
              <w:rPr>
                <w:rFonts w:ascii="Calibri" w:eastAsia="Times New Roman" w:hAnsi="Calibri" w:cs="Times New Roman"/>
                <w:b/>
                <w:u w:val="single"/>
              </w:rPr>
              <w:t>Обобщенный прогресс в развитии УУД</w:t>
            </w:r>
          </w:p>
          <w:tbl>
            <w:tblPr>
              <w:tblW w:w="14983" w:type="dxa"/>
              <w:tblLayout w:type="fixed"/>
              <w:tblLook w:val="04A0"/>
            </w:tblPr>
            <w:tblGrid>
              <w:gridCol w:w="2680"/>
              <w:gridCol w:w="2360"/>
              <w:gridCol w:w="9943"/>
            </w:tblGrid>
            <w:tr w:rsidR="0054526A" w:rsidRPr="009374D1" w:rsidTr="00A803F1">
              <w:trPr>
                <w:trHeight w:val="375"/>
              </w:trPr>
              <w:tc>
                <w:tcPr>
                  <w:tcW w:w="26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26A" w:rsidRPr="009374D1" w:rsidRDefault="0054526A" w:rsidP="0054526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b/>
                      <w:bCs/>
                    </w:rPr>
                    <w:t>Блоки умений</w:t>
                  </w:r>
                </w:p>
              </w:tc>
              <w:tc>
                <w:tcPr>
                  <w:tcW w:w="23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26A" w:rsidRPr="009374D1" w:rsidRDefault="0054526A" w:rsidP="0054526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Cs w:val="26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szCs w:val="26"/>
                    </w:rPr>
                    <w:t>Регулятивные УУД</w:t>
                  </w:r>
                </w:p>
              </w:tc>
              <w:tc>
                <w:tcPr>
                  <w:tcW w:w="994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4526A" w:rsidRPr="009374D1" w:rsidRDefault="0054526A" w:rsidP="0054526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Cs w:val="26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szCs w:val="26"/>
                    </w:rPr>
                    <w:t>Познавательные УУД</w:t>
                  </w:r>
                </w:p>
              </w:tc>
            </w:tr>
            <w:tr w:rsidR="0054526A" w:rsidRPr="009374D1" w:rsidTr="00A803F1">
              <w:trPr>
                <w:trHeight w:val="522"/>
              </w:trPr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26A" w:rsidRPr="009374D1" w:rsidRDefault="0054526A" w:rsidP="0054526A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  <w:t>% детей, имеющих прогресс  в развити УУД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526A" w:rsidRPr="009374D1" w:rsidRDefault="0054526A" w:rsidP="0054526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25%</w:t>
                  </w:r>
                </w:p>
              </w:tc>
              <w:tc>
                <w:tcPr>
                  <w:tcW w:w="994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4526A" w:rsidRPr="009374D1" w:rsidRDefault="0054526A" w:rsidP="0054526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58%</w:t>
                  </w:r>
                </w:p>
              </w:tc>
            </w:tr>
          </w:tbl>
          <w:p w:rsidR="00D62527" w:rsidRPr="009374D1" w:rsidRDefault="006F2BB5" w:rsidP="001B491D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  <w:r w:rsidRPr="009374D1">
              <w:rPr>
                <w:rFonts w:ascii="Calibri" w:eastAsia="Times New Roman" w:hAnsi="Calibri" w:cs="Times New Roman"/>
                <w:b/>
                <w:u w:val="single"/>
              </w:rPr>
              <w:lastRenderedPageBreak/>
              <w:t xml:space="preserve">Прогресс в развитии УУД </w:t>
            </w:r>
            <w:r w:rsidR="00D62527" w:rsidRPr="009374D1">
              <w:rPr>
                <w:rFonts w:ascii="Calibri" w:eastAsia="Times New Roman" w:hAnsi="Calibri" w:cs="Times New Roman"/>
                <w:b/>
                <w:u w:val="single"/>
              </w:rPr>
              <w:t xml:space="preserve"> по отдельным умениям</w:t>
            </w:r>
          </w:p>
          <w:tbl>
            <w:tblPr>
              <w:tblW w:w="14983" w:type="dxa"/>
              <w:tblLayout w:type="fixed"/>
              <w:tblLook w:val="04A0"/>
            </w:tblPr>
            <w:tblGrid>
              <w:gridCol w:w="3218"/>
              <w:gridCol w:w="1417"/>
              <w:gridCol w:w="1418"/>
              <w:gridCol w:w="1417"/>
              <w:gridCol w:w="1418"/>
              <w:gridCol w:w="1559"/>
              <w:gridCol w:w="1418"/>
              <w:gridCol w:w="1559"/>
              <w:gridCol w:w="1559"/>
            </w:tblGrid>
            <w:tr w:rsidR="006F2BB5" w:rsidRPr="009374D1" w:rsidTr="00A803F1">
              <w:trPr>
                <w:trHeight w:val="1095"/>
              </w:trPr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BB5" w:rsidRPr="009374D1" w:rsidRDefault="006F2BB5" w:rsidP="006F2BB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Cs w:val="24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b/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F2BB5" w:rsidRPr="009374D1" w:rsidRDefault="006F2BB5" w:rsidP="006F2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Планирование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F2BB5" w:rsidRPr="009374D1" w:rsidRDefault="006F2BB5" w:rsidP="006F2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Оценка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F2BB5" w:rsidRPr="009374D1" w:rsidRDefault="006F2BB5" w:rsidP="006F2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Анализ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F2BB5" w:rsidRPr="009374D1" w:rsidRDefault="006F2BB5" w:rsidP="006F2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Синтез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F2BB5" w:rsidRPr="009374D1" w:rsidRDefault="006F2BB5" w:rsidP="006F2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Сравнение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F2BB5" w:rsidRPr="009374D1" w:rsidRDefault="006F2BB5" w:rsidP="006F2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Классификация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F2BB5" w:rsidRPr="009374D1" w:rsidRDefault="006F2BB5" w:rsidP="006F2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Обобщение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F2BB5" w:rsidRPr="009374D1" w:rsidRDefault="006F2BB5" w:rsidP="006F2B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Причинно-следственные связи</w:t>
                  </w:r>
                </w:p>
              </w:tc>
            </w:tr>
            <w:tr w:rsidR="006F2BB5" w:rsidRPr="009374D1" w:rsidTr="00A803F1">
              <w:trPr>
                <w:trHeight w:val="522"/>
              </w:trPr>
              <w:tc>
                <w:tcPr>
                  <w:tcW w:w="3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BB5" w:rsidRPr="009374D1" w:rsidRDefault="006F2BB5" w:rsidP="006F2BB5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  <w:t>% детей, имеющих прогресс  в развити УУД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BB5" w:rsidRPr="009374D1" w:rsidRDefault="006F2BB5" w:rsidP="006F2BB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50%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BB5" w:rsidRPr="009374D1" w:rsidRDefault="006F2BB5" w:rsidP="006F2BB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BB5" w:rsidRPr="009374D1" w:rsidRDefault="006F2BB5" w:rsidP="006F2BB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50%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BB5" w:rsidRPr="009374D1" w:rsidRDefault="006F2BB5" w:rsidP="006F2BB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BB5" w:rsidRPr="009374D1" w:rsidRDefault="006F2BB5" w:rsidP="006F2BB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50%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BB5" w:rsidRPr="009374D1" w:rsidRDefault="006F2BB5" w:rsidP="006F2BB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50%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BB5" w:rsidRPr="009374D1" w:rsidRDefault="006F2BB5" w:rsidP="006F2BB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50%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BB5" w:rsidRPr="009374D1" w:rsidRDefault="006F2BB5" w:rsidP="006F2BB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50%</w:t>
                  </w:r>
                </w:p>
              </w:tc>
            </w:tr>
          </w:tbl>
          <w:p w:rsidR="001B491D" w:rsidRPr="009374D1" w:rsidRDefault="001B491D" w:rsidP="001B491D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:rsidR="00D62527" w:rsidRPr="009374D1" w:rsidRDefault="00D62527" w:rsidP="00D62527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  <w:r w:rsidRPr="009374D1">
              <w:rPr>
                <w:rFonts w:ascii="Calibri" w:eastAsia="Times New Roman" w:hAnsi="Calibri" w:cs="Times New Roman"/>
                <w:b/>
                <w:u w:val="single"/>
              </w:rPr>
              <w:t>3 класс</w:t>
            </w:r>
          </w:p>
          <w:p w:rsidR="00D62527" w:rsidRPr="009374D1" w:rsidRDefault="00D62527" w:rsidP="00D62527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</w:p>
          <w:tbl>
            <w:tblPr>
              <w:tblW w:w="14876" w:type="dxa"/>
              <w:tblLayout w:type="fixed"/>
              <w:tblLook w:val="04A0"/>
            </w:tblPr>
            <w:tblGrid>
              <w:gridCol w:w="5842"/>
              <w:gridCol w:w="2970"/>
              <w:gridCol w:w="2970"/>
              <w:gridCol w:w="3094"/>
            </w:tblGrid>
            <w:tr w:rsidR="00D62527" w:rsidRPr="009374D1" w:rsidTr="00A803F1">
              <w:trPr>
                <w:trHeight w:val="580"/>
              </w:trPr>
              <w:tc>
                <w:tcPr>
                  <w:tcW w:w="5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527" w:rsidRPr="009374D1" w:rsidRDefault="00D62527" w:rsidP="00D62527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Cs w:val="24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4"/>
                    </w:rPr>
                    <w:t> </w:t>
                  </w: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000000" w:fill="FFCC00"/>
                  <w:noWrap/>
                  <w:vAlign w:val="bottom"/>
                  <w:hideMark/>
                </w:tcPr>
                <w:p w:rsidR="00D62527" w:rsidRPr="009374D1" w:rsidRDefault="00D62527" w:rsidP="00D625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szCs w:val="20"/>
                    </w:rPr>
                    <w:t>Регулятивные УУД</w:t>
                  </w: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993366"/>
                  <w:noWrap/>
                  <w:vAlign w:val="bottom"/>
                  <w:hideMark/>
                </w:tcPr>
                <w:p w:rsidR="00D62527" w:rsidRPr="009374D1" w:rsidRDefault="00D62527" w:rsidP="00D625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0"/>
                    </w:rPr>
                    <w:t>Познавательные УУД</w:t>
                  </w:r>
                </w:p>
              </w:tc>
              <w:tc>
                <w:tcPr>
                  <w:tcW w:w="3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006411"/>
                  <w:noWrap/>
                  <w:vAlign w:val="bottom"/>
                  <w:hideMark/>
                </w:tcPr>
                <w:p w:rsidR="00D62527" w:rsidRPr="009374D1" w:rsidRDefault="00D62527" w:rsidP="00D625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0"/>
                    </w:rPr>
                    <w:t>Коммуникативные УУД</w:t>
                  </w:r>
                </w:p>
              </w:tc>
            </w:tr>
            <w:tr w:rsidR="00D62527" w:rsidRPr="009374D1" w:rsidTr="00A803F1">
              <w:trPr>
                <w:trHeight w:val="333"/>
              </w:trPr>
              <w:tc>
                <w:tcPr>
                  <w:tcW w:w="5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527" w:rsidRPr="009374D1" w:rsidRDefault="00D62527" w:rsidP="00D62527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  <w:t>Обобщенный рейтинг УУД в классе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62527" w:rsidRPr="009374D1" w:rsidRDefault="00D62527" w:rsidP="00D6252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1.2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62527" w:rsidRPr="009374D1" w:rsidRDefault="00D62527" w:rsidP="00D6252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3.2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62527" w:rsidRPr="009374D1" w:rsidRDefault="00D62527" w:rsidP="00D6252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3.1</w:t>
                  </w:r>
                </w:p>
              </w:tc>
            </w:tr>
          </w:tbl>
          <w:p w:rsidR="00D62527" w:rsidRPr="009374D1" w:rsidRDefault="00D62527" w:rsidP="00D62527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</w:p>
          <w:tbl>
            <w:tblPr>
              <w:tblW w:w="14920" w:type="dxa"/>
              <w:tblLayout w:type="fixed"/>
              <w:tblLook w:val="04A0"/>
            </w:tblPr>
            <w:tblGrid>
              <w:gridCol w:w="352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A803F1" w:rsidRPr="009374D1" w:rsidTr="00A803F1">
              <w:trPr>
                <w:trHeight w:val="330"/>
              </w:trPr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 </w:t>
                  </w:r>
                </w:p>
              </w:tc>
              <w:tc>
                <w:tcPr>
                  <w:tcW w:w="30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Cs w:val="24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szCs w:val="24"/>
                    </w:rPr>
                    <w:t>Регулятивные УУД</w:t>
                  </w:r>
                </w:p>
              </w:tc>
              <w:tc>
                <w:tcPr>
                  <w:tcW w:w="600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3366"/>
                  <w:noWrap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4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4"/>
                    </w:rPr>
                    <w:t>Познавательные УУД</w:t>
                  </w:r>
                </w:p>
              </w:tc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6411"/>
                  <w:noWrap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4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4"/>
                    </w:rPr>
                    <w:t>Коммуникативные УУД</w:t>
                  </w:r>
                </w:p>
              </w:tc>
            </w:tr>
            <w:tr w:rsidR="00A803F1" w:rsidRPr="009374D1" w:rsidTr="00A803F1">
              <w:trPr>
                <w:trHeight w:val="162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Планирование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Оценка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Контроль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Коррекция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Границы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Анализ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Синтез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Сравнение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Классификация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Обобщение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Причинно-следственные связи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Аналогия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Отнесение к понятию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Диаграммы и таблицы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Умозаключения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Речевое высказывание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Точка зрения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Вопросы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Объединение информации</w:t>
                  </w:r>
                </w:p>
              </w:tc>
            </w:tr>
            <w:tr w:rsidR="00A803F1" w:rsidRPr="009374D1" w:rsidTr="00A803F1">
              <w:trPr>
                <w:trHeight w:val="49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  <w:t>Детализированный рейтинг УУД в 3 классе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1.0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2.2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2.0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3.8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2.3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3.3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2.3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3.8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5.0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3.8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3.0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4.0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2.9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2.2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3.3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4.1</w:t>
                  </w:r>
                </w:p>
              </w:tc>
            </w:tr>
          </w:tbl>
          <w:p w:rsidR="00A803F1" w:rsidRPr="009374D1" w:rsidRDefault="00A803F1" w:rsidP="00D62527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  <w:r w:rsidRPr="009374D1">
              <w:rPr>
                <w:rFonts w:ascii="Calibri" w:eastAsia="Times New Roman" w:hAnsi="Calibri" w:cs="Times New Roman"/>
                <w:b/>
                <w:u w:val="single"/>
              </w:rPr>
              <w:t>Обобщенный прогресс в развитии УУД</w:t>
            </w:r>
          </w:p>
          <w:tbl>
            <w:tblPr>
              <w:tblW w:w="14841" w:type="dxa"/>
              <w:tblLayout w:type="fixed"/>
              <w:tblLook w:val="04A0"/>
            </w:tblPr>
            <w:tblGrid>
              <w:gridCol w:w="3501"/>
              <w:gridCol w:w="4253"/>
              <w:gridCol w:w="3827"/>
              <w:gridCol w:w="3260"/>
            </w:tblGrid>
            <w:tr w:rsidR="00A803F1" w:rsidRPr="009374D1" w:rsidTr="00A803F1">
              <w:trPr>
                <w:trHeight w:val="397"/>
              </w:trPr>
              <w:tc>
                <w:tcPr>
                  <w:tcW w:w="35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b/>
                      <w:bCs/>
                    </w:rPr>
                    <w:t>Блоки умений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Cs w:val="26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szCs w:val="26"/>
                    </w:rPr>
                    <w:t>Регулятивные УУД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Cs w:val="26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szCs w:val="26"/>
                    </w:rPr>
                    <w:t>Познавательные УУД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Cs w:val="26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szCs w:val="26"/>
                    </w:rPr>
                    <w:t>Коммуникативные УУД</w:t>
                  </w:r>
                </w:p>
              </w:tc>
            </w:tr>
            <w:tr w:rsidR="00A803F1" w:rsidRPr="009374D1" w:rsidTr="00A803F1">
              <w:trPr>
                <w:trHeight w:val="283"/>
              </w:trPr>
              <w:tc>
                <w:tcPr>
                  <w:tcW w:w="3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  <w:t>Прогресс типа А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5%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6%</w:t>
                  </w:r>
                </w:p>
              </w:tc>
            </w:tr>
            <w:tr w:rsidR="00A803F1" w:rsidRPr="009374D1" w:rsidTr="00A803F1">
              <w:trPr>
                <w:trHeight w:val="283"/>
              </w:trPr>
              <w:tc>
                <w:tcPr>
                  <w:tcW w:w="3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  <w:t>Прогресс типа B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24%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17%</w:t>
                  </w:r>
                </w:p>
              </w:tc>
            </w:tr>
            <w:tr w:rsidR="00A803F1" w:rsidRPr="009374D1" w:rsidTr="00A803F1">
              <w:trPr>
                <w:trHeight w:val="283"/>
              </w:trPr>
              <w:tc>
                <w:tcPr>
                  <w:tcW w:w="3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  <w:t>Прогресс типа С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14%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11%</w:t>
                  </w:r>
                </w:p>
              </w:tc>
            </w:tr>
            <w:tr w:rsidR="00A803F1" w:rsidRPr="009374D1" w:rsidTr="00A803F1">
              <w:trPr>
                <w:trHeight w:val="283"/>
              </w:trPr>
              <w:tc>
                <w:tcPr>
                  <w:tcW w:w="3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  <w:t>Прогреес типа D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117%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74%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83%</w:t>
                  </w:r>
                </w:p>
              </w:tc>
            </w:tr>
          </w:tbl>
          <w:p w:rsidR="00A803F1" w:rsidRPr="009374D1" w:rsidRDefault="00A803F1" w:rsidP="00D62527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:rsidR="00A803F1" w:rsidRPr="009374D1" w:rsidRDefault="00A803F1" w:rsidP="00A803F1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  <w:r w:rsidRPr="009374D1">
              <w:rPr>
                <w:rFonts w:ascii="Calibri" w:eastAsia="Times New Roman" w:hAnsi="Calibri" w:cs="Times New Roman"/>
                <w:b/>
                <w:u w:val="single"/>
              </w:rPr>
              <w:t>Прогресс в развитии УУД  по отдельным умениям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680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</w:tblGrid>
            <w:tr w:rsidR="00A803F1" w:rsidRPr="009374D1" w:rsidTr="00A803F1">
              <w:trPr>
                <w:trHeight w:val="1995"/>
              </w:trPr>
              <w:tc>
                <w:tcPr>
                  <w:tcW w:w="2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Cs w:val="24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b/>
                      <w:bCs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Планирование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Оценка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Констроль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Анализ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Синтез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Сравнение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Классификация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Обобщение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Причинно-следственные связи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Анология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Речевое высказывание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Точка зрения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Вопросы</w:t>
                  </w:r>
                </w:p>
              </w:tc>
            </w:tr>
            <w:tr w:rsidR="00A803F1" w:rsidRPr="009374D1" w:rsidTr="00A803F1">
              <w:trPr>
                <w:trHeight w:val="522"/>
              </w:trPr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  <w:t>% детей, имеющих группу прогресса А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17%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17%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17%</w:t>
                  </w:r>
                </w:p>
              </w:tc>
            </w:tr>
            <w:tr w:rsidR="00A803F1" w:rsidRPr="009374D1" w:rsidTr="00A803F1">
              <w:trPr>
                <w:trHeight w:val="522"/>
              </w:trPr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  <w:t>% детей, имеющих группу прогресса B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17%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17%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17%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33%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83%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33%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17%</w:t>
                  </w:r>
                </w:p>
              </w:tc>
            </w:tr>
            <w:tr w:rsidR="00A803F1" w:rsidRPr="009374D1" w:rsidTr="00A803F1">
              <w:trPr>
                <w:trHeight w:val="522"/>
              </w:trPr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  <w:t>% детей, имеющих группу прогресса C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33%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17%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33%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17%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17%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17%</w:t>
                  </w:r>
                </w:p>
              </w:tc>
            </w:tr>
            <w:tr w:rsidR="00A803F1" w:rsidRPr="009374D1" w:rsidTr="00A803F1">
              <w:trPr>
                <w:trHeight w:val="522"/>
              </w:trPr>
              <w:tc>
                <w:tcPr>
                  <w:tcW w:w="2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  <w:t>% детей, имеющих группу прогресса D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117%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117%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117%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50%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100%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67%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117%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100%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67%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17%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83%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100%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67%</w:t>
                  </w:r>
                </w:p>
              </w:tc>
            </w:tr>
          </w:tbl>
          <w:p w:rsidR="00A803F1" w:rsidRPr="009374D1" w:rsidRDefault="00A803F1" w:rsidP="00D62527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:rsidR="001B491D" w:rsidRPr="009374D1" w:rsidRDefault="001B491D" w:rsidP="001B491D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  <w:r w:rsidRPr="009374D1">
              <w:rPr>
                <w:rFonts w:ascii="Calibri" w:eastAsia="Times New Roman" w:hAnsi="Calibri" w:cs="Times New Roman"/>
                <w:b/>
                <w:u w:val="single"/>
              </w:rPr>
              <w:t>4 класс</w:t>
            </w:r>
          </w:p>
          <w:tbl>
            <w:tblPr>
              <w:tblW w:w="15267" w:type="dxa"/>
              <w:tblLayout w:type="fixed"/>
              <w:tblLook w:val="04A0"/>
            </w:tblPr>
            <w:tblGrid>
              <w:gridCol w:w="3541"/>
              <w:gridCol w:w="3646"/>
              <w:gridCol w:w="4252"/>
              <w:gridCol w:w="3828"/>
            </w:tblGrid>
            <w:tr w:rsidR="00A803F1" w:rsidRPr="009374D1" w:rsidTr="00A803F1">
              <w:trPr>
                <w:trHeight w:val="285"/>
              </w:trPr>
              <w:tc>
                <w:tcPr>
                  <w:tcW w:w="35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Cs w:val="24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4"/>
                    </w:rPr>
                    <w:t> </w:t>
                  </w:r>
                </w:p>
              </w:tc>
              <w:tc>
                <w:tcPr>
                  <w:tcW w:w="364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000000" w:fill="FFCC00"/>
                  <w:noWrap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szCs w:val="20"/>
                    </w:rPr>
                    <w:t>Регулятивные УУД</w:t>
                  </w:r>
                </w:p>
              </w:tc>
              <w:tc>
                <w:tcPr>
                  <w:tcW w:w="42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993366"/>
                  <w:noWrap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0"/>
                    </w:rPr>
                    <w:t>Познавательные УУД</w:t>
                  </w:r>
                </w:p>
              </w:tc>
              <w:tc>
                <w:tcPr>
                  <w:tcW w:w="3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006411"/>
                  <w:noWrap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0"/>
                    </w:rPr>
                    <w:t>Коммуникативные УУД</w:t>
                  </w:r>
                </w:p>
              </w:tc>
            </w:tr>
            <w:tr w:rsidR="00A803F1" w:rsidRPr="009374D1" w:rsidTr="00A803F1">
              <w:trPr>
                <w:trHeight w:val="315"/>
              </w:trPr>
              <w:tc>
                <w:tcPr>
                  <w:tcW w:w="3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  <w:t>Обобщенный рейтинг УУД в классе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0.4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0.6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0.5</w:t>
                  </w:r>
                </w:p>
              </w:tc>
            </w:tr>
          </w:tbl>
          <w:p w:rsidR="00C06666" w:rsidRPr="009374D1" w:rsidRDefault="00C06666" w:rsidP="001944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tbl>
            <w:tblPr>
              <w:tblW w:w="15310" w:type="dxa"/>
              <w:tblLayout w:type="fixed"/>
              <w:tblLook w:val="04A0"/>
            </w:tblPr>
            <w:tblGrid>
              <w:gridCol w:w="391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A803F1" w:rsidRPr="009374D1" w:rsidTr="007540F6">
              <w:trPr>
                <w:trHeight w:val="330"/>
              </w:trPr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 </w:t>
                  </w:r>
                </w:p>
              </w:tc>
              <w:tc>
                <w:tcPr>
                  <w:tcW w:w="30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Cs w:val="24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szCs w:val="24"/>
                    </w:rPr>
                    <w:t>Регулятивные УУД</w:t>
                  </w:r>
                </w:p>
              </w:tc>
              <w:tc>
                <w:tcPr>
                  <w:tcW w:w="600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3366"/>
                  <w:noWrap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4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4"/>
                    </w:rPr>
                    <w:t>Познавательные УУД</w:t>
                  </w:r>
                </w:p>
              </w:tc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6411"/>
                  <w:noWrap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4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Cs w:val="24"/>
                    </w:rPr>
                    <w:t>Коммуникативные УУД</w:t>
                  </w:r>
                </w:p>
              </w:tc>
            </w:tr>
            <w:tr w:rsidR="00A803F1" w:rsidRPr="009374D1" w:rsidTr="007540F6">
              <w:trPr>
                <w:trHeight w:val="1620"/>
              </w:trPr>
              <w:tc>
                <w:tcPr>
                  <w:tcW w:w="3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Планирование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Оценка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Контроль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Коррекция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Границы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Анализ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Синтез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Сравнение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Классификация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Обобщение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Причинно-следственные связи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Аналогия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Отнесение к понятию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Диаграммы и таблицы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Умозаключения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Речевое высказывание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Точка зрения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Вопросы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</w:pPr>
                  <w:r w:rsidRPr="009374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0"/>
                    </w:rPr>
                    <w:t>Объединение информации</w:t>
                  </w:r>
                </w:p>
              </w:tc>
            </w:tr>
            <w:tr w:rsidR="00A803F1" w:rsidRPr="009374D1" w:rsidTr="007540F6">
              <w:trPr>
                <w:trHeight w:val="495"/>
              </w:trPr>
              <w:tc>
                <w:tcPr>
                  <w:tcW w:w="3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b/>
                      <w:bCs/>
                      <w:szCs w:val="20"/>
                    </w:rPr>
                    <w:t>Детализированный рейтинг УУД в 3 классе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3F1" w:rsidRPr="009374D1" w:rsidRDefault="00A803F1" w:rsidP="00A803F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Cs w:val="20"/>
                    </w:rPr>
                  </w:pPr>
                  <w:r w:rsidRPr="009374D1">
                    <w:rPr>
                      <w:rFonts w:ascii="Arial Cyr" w:eastAsia="Times New Roman" w:hAnsi="Arial Cyr" w:cs="Times New Roman"/>
                      <w:szCs w:val="20"/>
                    </w:rPr>
                    <w:t>0.4</w:t>
                  </w:r>
                </w:p>
              </w:tc>
            </w:tr>
          </w:tbl>
          <w:p w:rsidR="00A803F1" w:rsidRPr="009374D1" w:rsidRDefault="00A803F1" w:rsidP="001944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9374D1" w:rsidRPr="009374D1" w:rsidRDefault="009374D1" w:rsidP="001944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7540F6" w:rsidRPr="009374D1" w:rsidRDefault="007540F6" w:rsidP="001944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C06666" w:rsidRPr="009374D1" w:rsidRDefault="00C06666" w:rsidP="009374D1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</w:tbl>
    <w:p w:rsidR="00194426" w:rsidRDefault="00194426" w:rsidP="0093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94426" w:rsidSect="003D7444">
          <w:headerReference w:type="default" r:id="rId16"/>
          <w:footerReference w:type="default" r:id="rId17"/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9374D1" w:rsidRPr="009374D1" w:rsidRDefault="009374D1" w:rsidP="009374D1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9374D1">
        <w:rPr>
          <w:rFonts w:ascii="Times New Roman" w:hAnsi="Times New Roman"/>
          <w:b/>
          <w:sz w:val="24"/>
          <w:u w:val="single"/>
        </w:rPr>
        <w:lastRenderedPageBreak/>
        <w:t>Результаты ВПР В 4 классе</w:t>
      </w:r>
    </w:p>
    <w:p w:rsidR="005478B6" w:rsidRDefault="005478B6" w:rsidP="00507C22">
      <w:pPr>
        <w:spacing w:after="0" w:line="240" w:lineRule="auto"/>
        <w:rPr>
          <w:rFonts w:ascii="Times New Roman" w:hAnsi="Times New Roman"/>
          <w:u w:val="single"/>
        </w:rPr>
      </w:pPr>
    </w:p>
    <w:p w:rsidR="005478B6" w:rsidRPr="003918B1" w:rsidRDefault="005478B6" w:rsidP="00507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u w:val="single"/>
        </w:rPr>
      </w:pPr>
      <w:r w:rsidRPr="003918B1">
        <w:rPr>
          <w:rFonts w:ascii="Times New Roman" w:hAnsi="Times New Roman" w:cs="Times New Roman"/>
          <w:color w:val="000000"/>
          <w:sz w:val="24"/>
          <w:szCs w:val="18"/>
          <w:u w:val="single"/>
        </w:rPr>
        <w:t xml:space="preserve">Предмет: </w:t>
      </w:r>
      <w:r w:rsidR="009B183B" w:rsidRPr="003918B1">
        <w:rPr>
          <w:rFonts w:ascii="Times New Roman" w:hAnsi="Times New Roman" w:cs="Times New Roman"/>
          <w:color w:val="000000"/>
          <w:sz w:val="24"/>
          <w:szCs w:val="18"/>
          <w:u w:val="single"/>
        </w:rPr>
        <w:t>Русский язык</w:t>
      </w:r>
    </w:p>
    <w:p w:rsidR="009B183B" w:rsidRPr="009B183B" w:rsidRDefault="009B183B" w:rsidP="00507C2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802"/>
        <w:gridCol w:w="1275"/>
        <w:gridCol w:w="993"/>
        <w:gridCol w:w="992"/>
        <w:gridCol w:w="992"/>
        <w:gridCol w:w="974"/>
        <w:gridCol w:w="1338"/>
        <w:gridCol w:w="1338"/>
      </w:tblGrid>
      <w:tr w:rsidR="009B183B" w:rsidRPr="009B183B" w:rsidTr="009B183B">
        <w:tc>
          <w:tcPr>
            <w:tcW w:w="2802" w:type="dxa"/>
            <w:vMerge w:val="restart"/>
          </w:tcPr>
          <w:p w:rsidR="009B183B" w:rsidRPr="009B183B" w:rsidRDefault="009B183B" w:rsidP="009B1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275" w:type="dxa"/>
            <w:vMerge w:val="restart"/>
          </w:tcPr>
          <w:p w:rsidR="009B183B" w:rsidRPr="009B183B" w:rsidRDefault="009B183B" w:rsidP="009B1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об-ся</w:t>
            </w:r>
          </w:p>
        </w:tc>
        <w:tc>
          <w:tcPr>
            <w:tcW w:w="3951" w:type="dxa"/>
            <w:gridSpan w:val="4"/>
          </w:tcPr>
          <w:p w:rsidR="009B183B" w:rsidRPr="009B183B" w:rsidRDefault="009B183B" w:rsidP="009B1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338" w:type="dxa"/>
            <w:vMerge w:val="restart"/>
          </w:tcPr>
          <w:p w:rsidR="009B183B" w:rsidRPr="009B183B" w:rsidRDefault="009B183B" w:rsidP="009B1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обученности</w:t>
            </w:r>
          </w:p>
        </w:tc>
        <w:tc>
          <w:tcPr>
            <w:tcW w:w="1338" w:type="dxa"/>
            <w:vMerge w:val="restart"/>
          </w:tcPr>
          <w:p w:rsidR="009B183B" w:rsidRPr="009B183B" w:rsidRDefault="009B183B" w:rsidP="009B1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качества знаний</w:t>
            </w:r>
          </w:p>
        </w:tc>
      </w:tr>
      <w:tr w:rsidR="009B183B" w:rsidRPr="009B183B" w:rsidTr="009B183B">
        <w:tc>
          <w:tcPr>
            <w:tcW w:w="2802" w:type="dxa"/>
            <w:vMerge/>
          </w:tcPr>
          <w:p w:rsidR="009B183B" w:rsidRPr="009B183B" w:rsidRDefault="009B183B" w:rsidP="00507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9B183B" w:rsidRPr="009B183B" w:rsidRDefault="009B183B" w:rsidP="00507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B183B" w:rsidRPr="009B183B" w:rsidRDefault="009B183B" w:rsidP="009B1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992" w:type="dxa"/>
            <w:vAlign w:val="center"/>
          </w:tcPr>
          <w:p w:rsidR="009B183B" w:rsidRPr="009B183B" w:rsidRDefault="009B183B" w:rsidP="009B1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  <w:vAlign w:val="center"/>
          </w:tcPr>
          <w:p w:rsidR="009B183B" w:rsidRPr="009B183B" w:rsidRDefault="009B183B" w:rsidP="009B1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974" w:type="dxa"/>
            <w:vAlign w:val="center"/>
          </w:tcPr>
          <w:p w:rsidR="009B183B" w:rsidRPr="009B183B" w:rsidRDefault="009B183B" w:rsidP="009B1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338" w:type="dxa"/>
            <w:vMerge/>
          </w:tcPr>
          <w:p w:rsidR="009B183B" w:rsidRPr="009B183B" w:rsidRDefault="009B183B" w:rsidP="00507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9B183B" w:rsidRPr="009B183B" w:rsidRDefault="009B183B" w:rsidP="00507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9B183B" w:rsidRPr="009B183B" w:rsidTr="009B183B">
        <w:tc>
          <w:tcPr>
            <w:tcW w:w="2802" w:type="dxa"/>
          </w:tcPr>
          <w:p w:rsidR="009B183B" w:rsidRPr="003918B1" w:rsidRDefault="009B183B" w:rsidP="00507C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5" w:type="dxa"/>
            <w:vAlign w:val="center"/>
          </w:tcPr>
          <w:p w:rsidR="009B183B" w:rsidRPr="003918B1" w:rsidRDefault="009B183B" w:rsidP="009B183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1343844</w:t>
            </w:r>
          </w:p>
        </w:tc>
        <w:tc>
          <w:tcPr>
            <w:tcW w:w="993" w:type="dxa"/>
            <w:vAlign w:val="center"/>
          </w:tcPr>
          <w:p w:rsidR="009B183B" w:rsidRPr="003918B1" w:rsidRDefault="009B183B" w:rsidP="009B183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vAlign w:val="center"/>
          </w:tcPr>
          <w:p w:rsidR="009B183B" w:rsidRPr="003918B1" w:rsidRDefault="009B183B" w:rsidP="009B183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992" w:type="dxa"/>
            <w:vAlign w:val="center"/>
          </w:tcPr>
          <w:p w:rsidR="009B183B" w:rsidRPr="003918B1" w:rsidRDefault="009B183B" w:rsidP="009B183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974" w:type="dxa"/>
            <w:vAlign w:val="center"/>
          </w:tcPr>
          <w:p w:rsidR="009B183B" w:rsidRPr="003918B1" w:rsidRDefault="009B183B" w:rsidP="009B183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28.8</w:t>
            </w:r>
          </w:p>
        </w:tc>
        <w:tc>
          <w:tcPr>
            <w:tcW w:w="1338" w:type="dxa"/>
          </w:tcPr>
          <w:p w:rsidR="009B183B" w:rsidRPr="003918B1" w:rsidRDefault="009B183B" w:rsidP="009B1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338" w:type="dxa"/>
          </w:tcPr>
          <w:p w:rsidR="009B183B" w:rsidRPr="003918B1" w:rsidRDefault="009B183B" w:rsidP="009B1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</w:tr>
      <w:tr w:rsidR="009B183B" w:rsidRPr="009B183B" w:rsidTr="009B183B">
        <w:tc>
          <w:tcPr>
            <w:tcW w:w="2802" w:type="dxa"/>
          </w:tcPr>
          <w:p w:rsidR="009B183B" w:rsidRPr="003918B1" w:rsidRDefault="009B183B" w:rsidP="00507C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275" w:type="dxa"/>
            <w:vAlign w:val="center"/>
          </w:tcPr>
          <w:p w:rsidR="009B183B" w:rsidRPr="003918B1" w:rsidRDefault="009B183B" w:rsidP="009B183B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11760</w:t>
            </w:r>
          </w:p>
        </w:tc>
        <w:tc>
          <w:tcPr>
            <w:tcW w:w="993" w:type="dxa"/>
            <w:vAlign w:val="center"/>
          </w:tcPr>
          <w:p w:rsidR="009B183B" w:rsidRPr="003918B1" w:rsidRDefault="009B183B" w:rsidP="009B183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92" w:type="dxa"/>
            <w:vAlign w:val="center"/>
          </w:tcPr>
          <w:p w:rsidR="009B183B" w:rsidRPr="003918B1" w:rsidRDefault="009B183B" w:rsidP="009B183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992" w:type="dxa"/>
            <w:vAlign w:val="center"/>
          </w:tcPr>
          <w:p w:rsidR="009B183B" w:rsidRPr="003918B1" w:rsidRDefault="009B183B" w:rsidP="009B183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974" w:type="dxa"/>
            <w:vAlign w:val="center"/>
          </w:tcPr>
          <w:p w:rsidR="009B183B" w:rsidRPr="003918B1" w:rsidRDefault="009B183B" w:rsidP="009B183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1338" w:type="dxa"/>
          </w:tcPr>
          <w:p w:rsidR="009B183B" w:rsidRPr="003918B1" w:rsidRDefault="009B183B" w:rsidP="009B1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338" w:type="dxa"/>
          </w:tcPr>
          <w:p w:rsidR="009B183B" w:rsidRPr="003918B1" w:rsidRDefault="003918B1" w:rsidP="009B1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</w:tr>
      <w:tr w:rsidR="009B183B" w:rsidRPr="009B183B" w:rsidTr="009B183B">
        <w:tc>
          <w:tcPr>
            <w:tcW w:w="2802" w:type="dxa"/>
          </w:tcPr>
          <w:p w:rsidR="009B183B" w:rsidRPr="003918B1" w:rsidRDefault="009B183B" w:rsidP="00507C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Кимовский район</w:t>
            </w:r>
          </w:p>
        </w:tc>
        <w:tc>
          <w:tcPr>
            <w:tcW w:w="1275" w:type="dxa"/>
            <w:vAlign w:val="center"/>
          </w:tcPr>
          <w:p w:rsidR="009B183B" w:rsidRPr="003918B1" w:rsidRDefault="009B183B" w:rsidP="009B183B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993" w:type="dxa"/>
            <w:vAlign w:val="center"/>
          </w:tcPr>
          <w:p w:rsidR="009B183B" w:rsidRPr="003918B1" w:rsidRDefault="009B183B" w:rsidP="009B183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183B" w:rsidRPr="003918B1" w:rsidRDefault="009B183B" w:rsidP="009B183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992" w:type="dxa"/>
            <w:vAlign w:val="center"/>
          </w:tcPr>
          <w:p w:rsidR="009B183B" w:rsidRPr="003918B1" w:rsidRDefault="009B183B" w:rsidP="009B183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48.4</w:t>
            </w:r>
          </w:p>
        </w:tc>
        <w:tc>
          <w:tcPr>
            <w:tcW w:w="974" w:type="dxa"/>
            <w:vAlign w:val="center"/>
          </w:tcPr>
          <w:p w:rsidR="009B183B" w:rsidRPr="003918B1" w:rsidRDefault="009B183B" w:rsidP="009B183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1338" w:type="dxa"/>
          </w:tcPr>
          <w:p w:rsidR="009B183B" w:rsidRPr="003918B1" w:rsidRDefault="003918B1" w:rsidP="00391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38" w:type="dxa"/>
          </w:tcPr>
          <w:p w:rsidR="009B183B" w:rsidRPr="003918B1" w:rsidRDefault="003918B1" w:rsidP="009B1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9B183B" w:rsidRPr="009B183B" w:rsidTr="009B183B">
        <w:tc>
          <w:tcPr>
            <w:tcW w:w="2802" w:type="dxa"/>
          </w:tcPr>
          <w:p w:rsidR="009B183B" w:rsidRPr="003918B1" w:rsidRDefault="009B183B" w:rsidP="00507C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Бучальская СОШ</w:t>
            </w:r>
          </w:p>
        </w:tc>
        <w:tc>
          <w:tcPr>
            <w:tcW w:w="1275" w:type="dxa"/>
            <w:vAlign w:val="center"/>
          </w:tcPr>
          <w:p w:rsidR="009B183B" w:rsidRPr="003918B1" w:rsidRDefault="009B183B" w:rsidP="009B183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9B183B" w:rsidRPr="003918B1" w:rsidRDefault="009B183B" w:rsidP="009B183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B183B" w:rsidRPr="003918B1" w:rsidRDefault="009B183B" w:rsidP="009B183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9B183B" w:rsidRPr="003918B1" w:rsidRDefault="009B183B" w:rsidP="009B183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974" w:type="dxa"/>
            <w:vAlign w:val="center"/>
          </w:tcPr>
          <w:p w:rsidR="009B183B" w:rsidRPr="003918B1" w:rsidRDefault="009B183B" w:rsidP="009B183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338" w:type="dxa"/>
          </w:tcPr>
          <w:p w:rsidR="009B183B" w:rsidRPr="003918B1" w:rsidRDefault="003918B1" w:rsidP="009B1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9B183B" w:rsidRPr="003918B1" w:rsidRDefault="003918B1" w:rsidP="009B1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9B183B" w:rsidRDefault="009B183B" w:rsidP="00507C22">
      <w:pPr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5478B6" w:rsidRDefault="005478B6" w:rsidP="005478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u w:val="single"/>
        </w:rPr>
      </w:pPr>
      <w:r w:rsidRPr="003918B1">
        <w:rPr>
          <w:rFonts w:ascii="Times New Roman" w:hAnsi="Times New Roman" w:cs="Times New Roman"/>
          <w:color w:val="000000"/>
          <w:sz w:val="24"/>
          <w:szCs w:val="18"/>
          <w:u w:val="single"/>
        </w:rPr>
        <w:t xml:space="preserve">Предмет: </w:t>
      </w:r>
      <w:r w:rsidR="003918B1" w:rsidRPr="003918B1">
        <w:rPr>
          <w:rFonts w:ascii="Times New Roman" w:hAnsi="Times New Roman" w:cs="Times New Roman"/>
          <w:color w:val="000000"/>
          <w:sz w:val="24"/>
          <w:szCs w:val="18"/>
          <w:u w:val="single"/>
        </w:rPr>
        <w:t>Математика</w:t>
      </w:r>
    </w:p>
    <w:p w:rsidR="003918B1" w:rsidRDefault="003918B1" w:rsidP="005478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u w:val="single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802"/>
        <w:gridCol w:w="1275"/>
        <w:gridCol w:w="993"/>
        <w:gridCol w:w="992"/>
        <w:gridCol w:w="992"/>
        <w:gridCol w:w="974"/>
        <w:gridCol w:w="1338"/>
        <w:gridCol w:w="1338"/>
      </w:tblGrid>
      <w:tr w:rsidR="003918B1" w:rsidRPr="009B183B" w:rsidTr="007004D3">
        <w:tc>
          <w:tcPr>
            <w:tcW w:w="2802" w:type="dxa"/>
            <w:vMerge w:val="restart"/>
          </w:tcPr>
          <w:p w:rsidR="003918B1" w:rsidRPr="009B183B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275" w:type="dxa"/>
            <w:vMerge w:val="restart"/>
          </w:tcPr>
          <w:p w:rsidR="003918B1" w:rsidRPr="009B183B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об-ся</w:t>
            </w:r>
          </w:p>
        </w:tc>
        <w:tc>
          <w:tcPr>
            <w:tcW w:w="3951" w:type="dxa"/>
            <w:gridSpan w:val="4"/>
          </w:tcPr>
          <w:p w:rsidR="003918B1" w:rsidRPr="009B183B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338" w:type="dxa"/>
            <w:vMerge w:val="restart"/>
          </w:tcPr>
          <w:p w:rsidR="003918B1" w:rsidRPr="009B183B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обученности</w:t>
            </w:r>
          </w:p>
        </w:tc>
        <w:tc>
          <w:tcPr>
            <w:tcW w:w="1338" w:type="dxa"/>
            <w:vMerge w:val="restart"/>
          </w:tcPr>
          <w:p w:rsidR="003918B1" w:rsidRPr="009B183B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качества знаний</w:t>
            </w:r>
          </w:p>
        </w:tc>
      </w:tr>
      <w:tr w:rsidR="003918B1" w:rsidRPr="009B183B" w:rsidTr="007004D3">
        <w:tc>
          <w:tcPr>
            <w:tcW w:w="2802" w:type="dxa"/>
            <w:vMerge/>
          </w:tcPr>
          <w:p w:rsidR="003918B1" w:rsidRPr="009B183B" w:rsidRDefault="003918B1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3918B1" w:rsidRPr="009B183B" w:rsidRDefault="003918B1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3918B1" w:rsidRPr="009B183B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992" w:type="dxa"/>
            <w:vAlign w:val="center"/>
          </w:tcPr>
          <w:p w:rsidR="003918B1" w:rsidRPr="009B183B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  <w:vAlign w:val="center"/>
          </w:tcPr>
          <w:p w:rsidR="003918B1" w:rsidRPr="009B183B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974" w:type="dxa"/>
            <w:vAlign w:val="center"/>
          </w:tcPr>
          <w:p w:rsidR="003918B1" w:rsidRPr="009B183B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338" w:type="dxa"/>
            <w:vMerge/>
          </w:tcPr>
          <w:p w:rsidR="003918B1" w:rsidRPr="009B183B" w:rsidRDefault="003918B1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3918B1" w:rsidRPr="009B183B" w:rsidRDefault="003918B1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3918B1" w:rsidRPr="003918B1" w:rsidTr="007004D3">
        <w:tc>
          <w:tcPr>
            <w:tcW w:w="2802" w:type="dxa"/>
          </w:tcPr>
          <w:p w:rsidR="003918B1" w:rsidRPr="003918B1" w:rsidRDefault="003918B1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5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1368910</w:t>
            </w:r>
          </w:p>
        </w:tc>
        <w:tc>
          <w:tcPr>
            <w:tcW w:w="993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92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992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974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1338" w:type="dxa"/>
          </w:tcPr>
          <w:p w:rsidR="003918B1" w:rsidRPr="003918B1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338" w:type="dxa"/>
          </w:tcPr>
          <w:p w:rsidR="003918B1" w:rsidRPr="003918B1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</w:tr>
      <w:tr w:rsidR="003918B1" w:rsidRPr="003918B1" w:rsidTr="007004D3">
        <w:tc>
          <w:tcPr>
            <w:tcW w:w="2802" w:type="dxa"/>
          </w:tcPr>
          <w:p w:rsidR="003918B1" w:rsidRPr="003918B1" w:rsidRDefault="003918B1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275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11863</w:t>
            </w:r>
          </w:p>
        </w:tc>
        <w:tc>
          <w:tcPr>
            <w:tcW w:w="993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92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992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4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38" w:type="dxa"/>
          </w:tcPr>
          <w:p w:rsidR="003918B1" w:rsidRPr="003918B1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338" w:type="dxa"/>
          </w:tcPr>
          <w:p w:rsidR="003918B1" w:rsidRPr="003918B1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3918B1" w:rsidRPr="003918B1" w:rsidTr="007004D3">
        <w:tc>
          <w:tcPr>
            <w:tcW w:w="2802" w:type="dxa"/>
          </w:tcPr>
          <w:p w:rsidR="003918B1" w:rsidRPr="003918B1" w:rsidRDefault="003918B1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Кимовский район</w:t>
            </w:r>
          </w:p>
        </w:tc>
        <w:tc>
          <w:tcPr>
            <w:tcW w:w="1275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993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992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4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1338" w:type="dxa"/>
          </w:tcPr>
          <w:p w:rsidR="003918B1" w:rsidRPr="003918B1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38" w:type="dxa"/>
          </w:tcPr>
          <w:p w:rsidR="003918B1" w:rsidRPr="003918B1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3918B1" w:rsidRPr="003918B1" w:rsidTr="007004D3">
        <w:tc>
          <w:tcPr>
            <w:tcW w:w="2802" w:type="dxa"/>
          </w:tcPr>
          <w:p w:rsidR="003918B1" w:rsidRPr="003918B1" w:rsidRDefault="003918B1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Бучальская СОШ</w:t>
            </w:r>
          </w:p>
        </w:tc>
        <w:tc>
          <w:tcPr>
            <w:tcW w:w="1275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974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338" w:type="dxa"/>
          </w:tcPr>
          <w:p w:rsidR="003918B1" w:rsidRPr="003918B1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3918B1" w:rsidRPr="003918B1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918B1" w:rsidRDefault="003918B1" w:rsidP="005478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u w:val="single"/>
        </w:rPr>
      </w:pPr>
    </w:p>
    <w:p w:rsidR="003918B1" w:rsidRDefault="003918B1" w:rsidP="003918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u w:val="single"/>
        </w:rPr>
      </w:pPr>
      <w:r w:rsidRPr="003918B1">
        <w:rPr>
          <w:rFonts w:ascii="Times New Roman" w:hAnsi="Times New Roman" w:cs="Times New Roman"/>
          <w:color w:val="000000"/>
          <w:sz w:val="24"/>
          <w:szCs w:val="18"/>
          <w:u w:val="single"/>
        </w:rPr>
        <w:t xml:space="preserve">Предмет: </w:t>
      </w:r>
      <w:r>
        <w:rPr>
          <w:rFonts w:ascii="Times New Roman" w:hAnsi="Times New Roman" w:cs="Times New Roman"/>
          <w:color w:val="000000"/>
          <w:sz w:val="24"/>
          <w:szCs w:val="18"/>
          <w:u w:val="single"/>
        </w:rPr>
        <w:t>Окружающий мир</w:t>
      </w:r>
    </w:p>
    <w:p w:rsidR="003918B1" w:rsidRDefault="003918B1" w:rsidP="003918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u w:val="single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802"/>
        <w:gridCol w:w="1275"/>
        <w:gridCol w:w="993"/>
        <w:gridCol w:w="992"/>
        <w:gridCol w:w="992"/>
        <w:gridCol w:w="974"/>
        <w:gridCol w:w="1338"/>
        <w:gridCol w:w="1338"/>
      </w:tblGrid>
      <w:tr w:rsidR="003918B1" w:rsidRPr="009B183B" w:rsidTr="007004D3">
        <w:tc>
          <w:tcPr>
            <w:tcW w:w="2802" w:type="dxa"/>
            <w:vMerge w:val="restart"/>
          </w:tcPr>
          <w:p w:rsidR="003918B1" w:rsidRPr="009B183B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275" w:type="dxa"/>
            <w:vMerge w:val="restart"/>
          </w:tcPr>
          <w:p w:rsidR="003918B1" w:rsidRPr="009B183B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об-ся</w:t>
            </w:r>
          </w:p>
        </w:tc>
        <w:tc>
          <w:tcPr>
            <w:tcW w:w="3951" w:type="dxa"/>
            <w:gridSpan w:val="4"/>
          </w:tcPr>
          <w:p w:rsidR="003918B1" w:rsidRPr="009B183B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338" w:type="dxa"/>
            <w:vMerge w:val="restart"/>
          </w:tcPr>
          <w:p w:rsidR="003918B1" w:rsidRPr="009B183B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обученности</w:t>
            </w:r>
          </w:p>
        </w:tc>
        <w:tc>
          <w:tcPr>
            <w:tcW w:w="1338" w:type="dxa"/>
            <w:vMerge w:val="restart"/>
          </w:tcPr>
          <w:p w:rsidR="003918B1" w:rsidRPr="009B183B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качества знаний</w:t>
            </w:r>
          </w:p>
        </w:tc>
      </w:tr>
      <w:tr w:rsidR="003918B1" w:rsidRPr="009B183B" w:rsidTr="007004D3">
        <w:tc>
          <w:tcPr>
            <w:tcW w:w="2802" w:type="dxa"/>
            <w:vMerge/>
          </w:tcPr>
          <w:p w:rsidR="003918B1" w:rsidRPr="009B183B" w:rsidRDefault="003918B1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3918B1" w:rsidRPr="009B183B" w:rsidRDefault="003918B1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3918B1" w:rsidRPr="009B183B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992" w:type="dxa"/>
            <w:vAlign w:val="center"/>
          </w:tcPr>
          <w:p w:rsidR="003918B1" w:rsidRPr="009B183B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  <w:vAlign w:val="center"/>
          </w:tcPr>
          <w:p w:rsidR="003918B1" w:rsidRPr="009B183B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974" w:type="dxa"/>
            <w:vAlign w:val="center"/>
          </w:tcPr>
          <w:p w:rsidR="003918B1" w:rsidRPr="009B183B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338" w:type="dxa"/>
            <w:vMerge/>
          </w:tcPr>
          <w:p w:rsidR="003918B1" w:rsidRPr="009B183B" w:rsidRDefault="003918B1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3918B1" w:rsidRPr="009B183B" w:rsidRDefault="003918B1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3918B1" w:rsidRPr="003918B1" w:rsidTr="007004D3">
        <w:tc>
          <w:tcPr>
            <w:tcW w:w="2802" w:type="dxa"/>
          </w:tcPr>
          <w:p w:rsidR="003918B1" w:rsidRPr="003918B1" w:rsidRDefault="003918B1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5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1352719</w:t>
            </w:r>
          </w:p>
        </w:tc>
        <w:tc>
          <w:tcPr>
            <w:tcW w:w="993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92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992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974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1338" w:type="dxa"/>
          </w:tcPr>
          <w:p w:rsidR="003918B1" w:rsidRPr="003918B1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338" w:type="dxa"/>
          </w:tcPr>
          <w:p w:rsidR="003918B1" w:rsidRPr="003918B1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</w:tr>
      <w:tr w:rsidR="003918B1" w:rsidRPr="003918B1" w:rsidTr="007004D3">
        <w:tc>
          <w:tcPr>
            <w:tcW w:w="2802" w:type="dxa"/>
          </w:tcPr>
          <w:p w:rsidR="003918B1" w:rsidRPr="003918B1" w:rsidRDefault="003918B1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275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11694</w:t>
            </w:r>
          </w:p>
        </w:tc>
        <w:tc>
          <w:tcPr>
            <w:tcW w:w="993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92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992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53.1</w:t>
            </w:r>
          </w:p>
        </w:tc>
        <w:tc>
          <w:tcPr>
            <w:tcW w:w="974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1338" w:type="dxa"/>
          </w:tcPr>
          <w:p w:rsidR="003918B1" w:rsidRPr="003918B1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99,61</w:t>
            </w:r>
          </w:p>
        </w:tc>
        <w:tc>
          <w:tcPr>
            <w:tcW w:w="1338" w:type="dxa"/>
          </w:tcPr>
          <w:p w:rsidR="003918B1" w:rsidRPr="003918B1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3918B1" w:rsidRPr="003918B1" w:rsidTr="007004D3">
        <w:tc>
          <w:tcPr>
            <w:tcW w:w="2802" w:type="dxa"/>
          </w:tcPr>
          <w:p w:rsidR="003918B1" w:rsidRPr="003918B1" w:rsidRDefault="003918B1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Кимовский район</w:t>
            </w:r>
          </w:p>
        </w:tc>
        <w:tc>
          <w:tcPr>
            <w:tcW w:w="1275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3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992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992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55.1</w:t>
            </w:r>
          </w:p>
        </w:tc>
        <w:tc>
          <w:tcPr>
            <w:tcW w:w="974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1338" w:type="dxa"/>
          </w:tcPr>
          <w:p w:rsidR="003918B1" w:rsidRPr="003918B1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99,67</w:t>
            </w:r>
          </w:p>
        </w:tc>
        <w:tc>
          <w:tcPr>
            <w:tcW w:w="1338" w:type="dxa"/>
          </w:tcPr>
          <w:p w:rsidR="003918B1" w:rsidRPr="003918B1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</w:tr>
      <w:tr w:rsidR="003918B1" w:rsidRPr="003918B1" w:rsidTr="007004D3">
        <w:tc>
          <w:tcPr>
            <w:tcW w:w="2802" w:type="dxa"/>
          </w:tcPr>
          <w:p w:rsidR="003918B1" w:rsidRPr="003918B1" w:rsidRDefault="003918B1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Бучальская СОШ</w:t>
            </w:r>
          </w:p>
        </w:tc>
        <w:tc>
          <w:tcPr>
            <w:tcW w:w="1275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4" w:type="dxa"/>
            <w:vAlign w:val="center"/>
          </w:tcPr>
          <w:p w:rsidR="003918B1" w:rsidRPr="003918B1" w:rsidRDefault="003918B1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3918B1" w:rsidRPr="003918B1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3918B1" w:rsidRPr="003918B1" w:rsidRDefault="003918B1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5478B6" w:rsidRDefault="005478B6" w:rsidP="00507C22">
      <w:pPr>
        <w:spacing w:after="0" w:line="240" w:lineRule="auto"/>
        <w:rPr>
          <w:rFonts w:ascii="Times New Roman" w:hAnsi="Times New Roman"/>
          <w:u w:val="single"/>
        </w:rPr>
      </w:pPr>
    </w:p>
    <w:p w:rsidR="00012AE5" w:rsidRDefault="00012AE5" w:rsidP="003918B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656440" w:rsidRPr="00790A06" w:rsidRDefault="00790A06" w:rsidP="003918B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790A06">
        <w:rPr>
          <w:rFonts w:ascii="Times New Roman" w:hAnsi="Times New Roman"/>
          <w:b/>
          <w:u w:val="single"/>
        </w:rPr>
        <w:t xml:space="preserve">6.3.2. </w:t>
      </w:r>
      <w:r w:rsidR="003431FC" w:rsidRPr="00790A06">
        <w:rPr>
          <w:rFonts w:ascii="Times New Roman" w:hAnsi="Times New Roman"/>
          <w:b/>
          <w:u w:val="single"/>
        </w:rPr>
        <w:t>Основное общее образование</w:t>
      </w:r>
    </w:p>
    <w:p w:rsidR="00EB0F85" w:rsidRDefault="00EB0F85" w:rsidP="00EB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Проверки </w:t>
      </w:r>
      <w:r w:rsidR="00F030C4">
        <w:rPr>
          <w:rFonts w:ascii="Times New Roman" w:eastAsia="Times New Roman" w:hAnsi="Times New Roman" w:cs="Times New Roman"/>
        </w:rPr>
        <w:t xml:space="preserve">классных журналов </w:t>
      </w:r>
      <w:r w:rsidRPr="002A4C97">
        <w:rPr>
          <w:rFonts w:ascii="Times New Roman" w:eastAsia="Times New Roman" w:hAnsi="Times New Roman" w:cs="Times New Roman"/>
        </w:rPr>
        <w:t>показали, что изучение материала по предметам (сроки и темы) в основном соответствуют учебным программам.</w:t>
      </w:r>
    </w:p>
    <w:p w:rsidR="00000ED6" w:rsidRPr="002A4C97" w:rsidRDefault="00000ED6" w:rsidP="0000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В </w:t>
      </w:r>
      <w:r w:rsidR="00464FEF">
        <w:rPr>
          <w:rFonts w:ascii="Times New Roman" w:eastAsia="Times New Roman" w:hAnsi="Times New Roman" w:cs="Times New Roman"/>
        </w:rPr>
        <w:t>течение</w:t>
      </w:r>
      <w:r>
        <w:rPr>
          <w:rFonts w:ascii="Times New Roman" w:eastAsia="Times New Roman" w:hAnsi="Times New Roman" w:cs="Times New Roman"/>
        </w:rPr>
        <w:t xml:space="preserve"> учебного года в 5 – </w:t>
      </w:r>
      <w:r w:rsidR="00464FEF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классах </w:t>
      </w:r>
      <w:r w:rsidR="00464FEF">
        <w:rPr>
          <w:rFonts w:ascii="Times New Roman" w:eastAsia="Times New Roman" w:hAnsi="Times New Roman" w:cs="Times New Roman"/>
        </w:rPr>
        <w:t xml:space="preserve">дважды (в конце 1 и 2 полугодий) </w:t>
      </w:r>
      <w:r>
        <w:rPr>
          <w:rFonts w:ascii="Times New Roman" w:eastAsia="Times New Roman" w:hAnsi="Times New Roman" w:cs="Times New Roman"/>
        </w:rPr>
        <w:t xml:space="preserve">проводились </w:t>
      </w:r>
      <w:r w:rsidR="00464FEF">
        <w:rPr>
          <w:rFonts w:ascii="Times New Roman" w:eastAsia="Times New Roman" w:hAnsi="Times New Roman" w:cs="Times New Roman"/>
        </w:rPr>
        <w:t xml:space="preserve">административные </w:t>
      </w:r>
      <w:r>
        <w:rPr>
          <w:rFonts w:ascii="Times New Roman" w:eastAsia="Times New Roman" w:hAnsi="Times New Roman" w:cs="Times New Roman"/>
        </w:rPr>
        <w:t xml:space="preserve">контрольные работы </w:t>
      </w:r>
      <w:r w:rsidR="00464FEF">
        <w:rPr>
          <w:rFonts w:ascii="Times New Roman" w:eastAsia="Times New Roman" w:hAnsi="Times New Roman" w:cs="Times New Roman"/>
        </w:rPr>
        <w:t xml:space="preserve">по всем предметам, кроме физической культуры, технологии, ОБХ, искусства и труда с/х, </w:t>
      </w:r>
      <w:r w:rsidR="006A2020">
        <w:rPr>
          <w:rFonts w:ascii="Times New Roman" w:eastAsia="Times New Roman" w:hAnsi="Times New Roman" w:cs="Times New Roman"/>
        </w:rPr>
        <w:t xml:space="preserve">ВПР в 5 классе по русскому языку, математике, истории и, биологии </w:t>
      </w:r>
      <w:r w:rsidR="00464FEF">
        <w:rPr>
          <w:rFonts w:ascii="Times New Roman" w:eastAsia="Times New Roman" w:hAnsi="Times New Roman" w:cs="Times New Roman"/>
        </w:rPr>
        <w:t xml:space="preserve">и, в соответствии с решением педагогического совета, итоговые контрольные работы в 5-8 классах </w:t>
      </w:r>
      <w:r>
        <w:rPr>
          <w:rFonts w:ascii="Times New Roman" w:eastAsia="Times New Roman" w:hAnsi="Times New Roman" w:cs="Times New Roman"/>
        </w:rPr>
        <w:t xml:space="preserve">по русскому языку и математике, в 7 и 8 классах по </w:t>
      </w:r>
      <w:r w:rsidR="00464FEF">
        <w:rPr>
          <w:rFonts w:ascii="Times New Roman" w:eastAsia="Times New Roman" w:hAnsi="Times New Roman" w:cs="Times New Roman"/>
        </w:rPr>
        <w:t>обществознанию</w:t>
      </w:r>
      <w:r>
        <w:rPr>
          <w:rFonts w:ascii="Times New Roman" w:eastAsia="Times New Roman" w:hAnsi="Times New Roman" w:cs="Times New Roman"/>
        </w:rPr>
        <w:t>.</w:t>
      </w:r>
    </w:p>
    <w:p w:rsidR="00663AFD" w:rsidRPr="002A4C97" w:rsidRDefault="00663AFD" w:rsidP="00EB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A2020" w:rsidRDefault="006A2020" w:rsidP="006A2020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9374D1">
        <w:rPr>
          <w:rFonts w:ascii="Times New Roman" w:hAnsi="Times New Roman"/>
          <w:b/>
          <w:sz w:val="24"/>
          <w:u w:val="single"/>
        </w:rPr>
        <w:t xml:space="preserve">Результаты ВПР В </w:t>
      </w:r>
      <w:r>
        <w:rPr>
          <w:rFonts w:ascii="Times New Roman" w:hAnsi="Times New Roman"/>
          <w:b/>
          <w:sz w:val="24"/>
          <w:u w:val="single"/>
        </w:rPr>
        <w:t>5</w:t>
      </w:r>
      <w:r w:rsidRPr="009374D1">
        <w:rPr>
          <w:rFonts w:ascii="Times New Roman" w:hAnsi="Times New Roman"/>
          <w:b/>
          <w:sz w:val="24"/>
          <w:u w:val="single"/>
        </w:rPr>
        <w:t xml:space="preserve"> классе</w:t>
      </w:r>
    </w:p>
    <w:p w:rsidR="006A2020" w:rsidRPr="003918B1" w:rsidRDefault="006A2020" w:rsidP="006A20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u w:val="single"/>
        </w:rPr>
      </w:pPr>
      <w:r w:rsidRPr="003918B1">
        <w:rPr>
          <w:rFonts w:ascii="Times New Roman" w:hAnsi="Times New Roman" w:cs="Times New Roman"/>
          <w:color w:val="000000"/>
          <w:sz w:val="24"/>
          <w:szCs w:val="18"/>
          <w:u w:val="single"/>
        </w:rPr>
        <w:t>Предмет: Русский язык</w:t>
      </w:r>
    </w:p>
    <w:p w:rsidR="006A2020" w:rsidRPr="009B183B" w:rsidRDefault="006A2020" w:rsidP="006A202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802"/>
        <w:gridCol w:w="1275"/>
        <w:gridCol w:w="993"/>
        <w:gridCol w:w="992"/>
        <w:gridCol w:w="992"/>
        <w:gridCol w:w="974"/>
        <w:gridCol w:w="1338"/>
        <w:gridCol w:w="1338"/>
      </w:tblGrid>
      <w:tr w:rsidR="006A2020" w:rsidRPr="009B183B" w:rsidTr="007004D3">
        <w:tc>
          <w:tcPr>
            <w:tcW w:w="2802" w:type="dxa"/>
            <w:vMerge w:val="restart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275" w:type="dxa"/>
            <w:vMerge w:val="restart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об-ся</w:t>
            </w:r>
          </w:p>
        </w:tc>
        <w:tc>
          <w:tcPr>
            <w:tcW w:w="3951" w:type="dxa"/>
            <w:gridSpan w:val="4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338" w:type="dxa"/>
            <w:vMerge w:val="restart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обученности</w:t>
            </w:r>
          </w:p>
        </w:tc>
        <w:tc>
          <w:tcPr>
            <w:tcW w:w="1338" w:type="dxa"/>
            <w:vMerge w:val="restart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качества знаний</w:t>
            </w:r>
          </w:p>
        </w:tc>
      </w:tr>
      <w:tr w:rsidR="006A2020" w:rsidRPr="009B183B" w:rsidTr="007004D3">
        <w:tc>
          <w:tcPr>
            <w:tcW w:w="2802" w:type="dxa"/>
            <w:vMerge/>
          </w:tcPr>
          <w:p w:rsidR="006A2020" w:rsidRPr="009B183B" w:rsidRDefault="006A2020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6A2020" w:rsidRPr="009B183B" w:rsidRDefault="006A2020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992" w:type="dxa"/>
            <w:vAlign w:val="center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  <w:vAlign w:val="center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974" w:type="dxa"/>
            <w:vAlign w:val="center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338" w:type="dxa"/>
            <w:vMerge/>
          </w:tcPr>
          <w:p w:rsidR="006A2020" w:rsidRPr="009B183B" w:rsidRDefault="006A2020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6A2020" w:rsidRPr="009B183B" w:rsidRDefault="006A2020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11009A" w:rsidRPr="009B183B" w:rsidTr="007004D3">
        <w:tc>
          <w:tcPr>
            <w:tcW w:w="2802" w:type="dxa"/>
          </w:tcPr>
          <w:p w:rsidR="0011009A" w:rsidRPr="003918B1" w:rsidRDefault="0011009A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5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1101170</w:t>
            </w:r>
          </w:p>
        </w:tc>
        <w:tc>
          <w:tcPr>
            <w:tcW w:w="993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33.4</w:t>
            </w:r>
          </w:p>
        </w:tc>
        <w:tc>
          <w:tcPr>
            <w:tcW w:w="974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338" w:type="dxa"/>
          </w:tcPr>
          <w:p w:rsidR="0011009A" w:rsidRPr="003918B1" w:rsidRDefault="0011009A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338" w:type="dxa"/>
          </w:tcPr>
          <w:p w:rsidR="0011009A" w:rsidRPr="003918B1" w:rsidRDefault="0011009A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</w:tr>
      <w:tr w:rsidR="0011009A" w:rsidRPr="009B183B" w:rsidTr="007004D3">
        <w:tc>
          <w:tcPr>
            <w:tcW w:w="2802" w:type="dxa"/>
          </w:tcPr>
          <w:p w:rsidR="0011009A" w:rsidRPr="003918B1" w:rsidRDefault="0011009A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275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9147</w:t>
            </w:r>
          </w:p>
        </w:tc>
        <w:tc>
          <w:tcPr>
            <w:tcW w:w="993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974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338" w:type="dxa"/>
          </w:tcPr>
          <w:p w:rsidR="0011009A" w:rsidRPr="003918B1" w:rsidRDefault="0011009A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338" w:type="dxa"/>
          </w:tcPr>
          <w:p w:rsidR="0011009A" w:rsidRPr="003918B1" w:rsidRDefault="00A67E8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</w:tr>
      <w:tr w:rsidR="0011009A" w:rsidRPr="009B183B" w:rsidTr="007004D3">
        <w:tc>
          <w:tcPr>
            <w:tcW w:w="2802" w:type="dxa"/>
          </w:tcPr>
          <w:p w:rsidR="0011009A" w:rsidRPr="003918B1" w:rsidRDefault="0011009A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Кимовский район</w:t>
            </w:r>
          </w:p>
        </w:tc>
        <w:tc>
          <w:tcPr>
            <w:tcW w:w="1275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93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974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1338" w:type="dxa"/>
          </w:tcPr>
          <w:p w:rsidR="0011009A" w:rsidRPr="003918B1" w:rsidRDefault="00A67E8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338" w:type="dxa"/>
          </w:tcPr>
          <w:p w:rsidR="0011009A" w:rsidRPr="003918B1" w:rsidRDefault="00A67E8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</w:tr>
      <w:tr w:rsidR="0011009A" w:rsidRPr="009B183B" w:rsidTr="007004D3">
        <w:tc>
          <w:tcPr>
            <w:tcW w:w="2802" w:type="dxa"/>
          </w:tcPr>
          <w:p w:rsidR="0011009A" w:rsidRPr="003918B1" w:rsidRDefault="0011009A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Бучальская СОШ</w:t>
            </w:r>
          </w:p>
        </w:tc>
        <w:tc>
          <w:tcPr>
            <w:tcW w:w="1275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4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11009A" w:rsidRPr="003918B1" w:rsidRDefault="0011009A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11009A" w:rsidRPr="003918B1" w:rsidRDefault="0011009A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A2020" w:rsidRDefault="006A2020" w:rsidP="006A2020">
      <w:pPr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6A2020" w:rsidRDefault="006A2020" w:rsidP="006A20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u w:val="single"/>
        </w:rPr>
      </w:pPr>
      <w:r w:rsidRPr="003918B1">
        <w:rPr>
          <w:rFonts w:ascii="Times New Roman" w:hAnsi="Times New Roman" w:cs="Times New Roman"/>
          <w:color w:val="000000"/>
          <w:sz w:val="24"/>
          <w:szCs w:val="18"/>
          <w:u w:val="single"/>
        </w:rPr>
        <w:lastRenderedPageBreak/>
        <w:t>Предмет: Математика</w:t>
      </w:r>
    </w:p>
    <w:p w:rsidR="006A2020" w:rsidRDefault="006A2020" w:rsidP="006A20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u w:val="single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802"/>
        <w:gridCol w:w="1275"/>
        <w:gridCol w:w="993"/>
        <w:gridCol w:w="992"/>
        <w:gridCol w:w="992"/>
        <w:gridCol w:w="974"/>
        <w:gridCol w:w="1338"/>
        <w:gridCol w:w="1338"/>
      </w:tblGrid>
      <w:tr w:rsidR="006A2020" w:rsidRPr="009B183B" w:rsidTr="007004D3">
        <w:tc>
          <w:tcPr>
            <w:tcW w:w="2802" w:type="dxa"/>
            <w:vMerge w:val="restart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275" w:type="dxa"/>
            <w:vMerge w:val="restart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об-ся</w:t>
            </w:r>
          </w:p>
        </w:tc>
        <w:tc>
          <w:tcPr>
            <w:tcW w:w="3951" w:type="dxa"/>
            <w:gridSpan w:val="4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338" w:type="dxa"/>
            <w:vMerge w:val="restart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обученности</w:t>
            </w:r>
          </w:p>
        </w:tc>
        <w:tc>
          <w:tcPr>
            <w:tcW w:w="1338" w:type="dxa"/>
            <w:vMerge w:val="restart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качества знаний</w:t>
            </w:r>
          </w:p>
        </w:tc>
      </w:tr>
      <w:tr w:rsidR="006A2020" w:rsidRPr="009B183B" w:rsidTr="007004D3">
        <w:tc>
          <w:tcPr>
            <w:tcW w:w="2802" w:type="dxa"/>
            <w:vMerge/>
          </w:tcPr>
          <w:p w:rsidR="006A2020" w:rsidRPr="009B183B" w:rsidRDefault="006A2020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6A2020" w:rsidRPr="009B183B" w:rsidRDefault="006A2020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992" w:type="dxa"/>
            <w:vAlign w:val="center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  <w:vAlign w:val="center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974" w:type="dxa"/>
            <w:vAlign w:val="center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338" w:type="dxa"/>
            <w:vMerge/>
          </w:tcPr>
          <w:p w:rsidR="006A2020" w:rsidRPr="009B183B" w:rsidRDefault="006A2020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6A2020" w:rsidRPr="009B183B" w:rsidRDefault="006A2020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11009A" w:rsidRPr="003918B1" w:rsidTr="007004D3">
        <w:tc>
          <w:tcPr>
            <w:tcW w:w="2802" w:type="dxa"/>
          </w:tcPr>
          <w:p w:rsidR="0011009A" w:rsidRPr="003918B1" w:rsidRDefault="0011009A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5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1099277</w:t>
            </w:r>
          </w:p>
        </w:tc>
        <w:tc>
          <w:tcPr>
            <w:tcW w:w="993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974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1338" w:type="dxa"/>
          </w:tcPr>
          <w:p w:rsidR="0011009A" w:rsidRPr="003918B1" w:rsidRDefault="00A67E8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338" w:type="dxa"/>
          </w:tcPr>
          <w:p w:rsidR="0011009A" w:rsidRPr="003918B1" w:rsidRDefault="00A67E8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</w:tr>
      <w:tr w:rsidR="0011009A" w:rsidRPr="003918B1" w:rsidTr="007004D3">
        <w:tc>
          <w:tcPr>
            <w:tcW w:w="2802" w:type="dxa"/>
          </w:tcPr>
          <w:p w:rsidR="0011009A" w:rsidRPr="003918B1" w:rsidRDefault="0011009A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275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8442</w:t>
            </w:r>
          </w:p>
        </w:tc>
        <w:tc>
          <w:tcPr>
            <w:tcW w:w="993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974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38" w:type="dxa"/>
          </w:tcPr>
          <w:p w:rsidR="0011009A" w:rsidRPr="003918B1" w:rsidRDefault="00A67E8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338" w:type="dxa"/>
          </w:tcPr>
          <w:p w:rsidR="0011009A" w:rsidRPr="003918B1" w:rsidRDefault="00A67E8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</w:tr>
      <w:tr w:rsidR="0011009A" w:rsidRPr="003918B1" w:rsidTr="007004D3">
        <w:tc>
          <w:tcPr>
            <w:tcW w:w="2802" w:type="dxa"/>
          </w:tcPr>
          <w:p w:rsidR="0011009A" w:rsidRPr="003918B1" w:rsidRDefault="0011009A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Кимовский район</w:t>
            </w:r>
          </w:p>
        </w:tc>
        <w:tc>
          <w:tcPr>
            <w:tcW w:w="1275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93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974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1338" w:type="dxa"/>
          </w:tcPr>
          <w:p w:rsidR="0011009A" w:rsidRPr="003918B1" w:rsidRDefault="00A67E8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338" w:type="dxa"/>
          </w:tcPr>
          <w:p w:rsidR="0011009A" w:rsidRPr="003918B1" w:rsidRDefault="00A67E8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</w:tr>
      <w:tr w:rsidR="0011009A" w:rsidRPr="003918B1" w:rsidTr="007004D3">
        <w:tc>
          <w:tcPr>
            <w:tcW w:w="2802" w:type="dxa"/>
          </w:tcPr>
          <w:p w:rsidR="0011009A" w:rsidRPr="003918B1" w:rsidRDefault="0011009A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Бучальская СОШ</w:t>
            </w:r>
          </w:p>
        </w:tc>
        <w:tc>
          <w:tcPr>
            <w:tcW w:w="1275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4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8" w:type="dxa"/>
          </w:tcPr>
          <w:p w:rsidR="0011009A" w:rsidRPr="003918B1" w:rsidRDefault="0011009A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11009A" w:rsidRPr="003918B1" w:rsidRDefault="00A67E8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</w:tbl>
    <w:p w:rsidR="006A2020" w:rsidRDefault="006A2020" w:rsidP="006A20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u w:val="single"/>
        </w:rPr>
      </w:pPr>
    </w:p>
    <w:p w:rsidR="006A2020" w:rsidRDefault="006A2020" w:rsidP="006A20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u w:val="single"/>
        </w:rPr>
      </w:pPr>
      <w:r w:rsidRPr="003918B1">
        <w:rPr>
          <w:rFonts w:ascii="Times New Roman" w:hAnsi="Times New Roman" w:cs="Times New Roman"/>
          <w:color w:val="000000"/>
          <w:sz w:val="24"/>
          <w:szCs w:val="18"/>
          <w:u w:val="single"/>
        </w:rPr>
        <w:t xml:space="preserve">Предмет: </w:t>
      </w:r>
      <w:r>
        <w:rPr>
          <w:rFonts w:ascii="Times New Roman" w:hAnsi="Times New Roman" w:cs="Times New Roman"/>
          <w:color w:val="000000"/>
          <w:sz w:val="24"/>
          <w:szCs w:val="18"/>
          <w:u w:val="single"/>
        </w:rPr>
        <w:t>История</w:t>
      </w:r>
    </w:p>
    <w:p w:rsidR="006A2020" w:rsidRDefault="006A2020" w:rsidP="006A20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u w:val="single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802"/>
        <w:gridCol w:w="1275"/>
        <w:gridCol w:w="993"/>
        <w:gridCol w:w="992"/>
        <w:gridCol w:w="992"/>
        <w:gridCol w:w="974"/>
        <w:gridCol w:w="1338"/>
        <w:gridCol w:w="1338"/>
      </w:tblGrid>
      <w:tr w:rsidR="006A2020" w:rsidRPr="009B183B" w:rsidTr="007004D3">
        <w:tc>
          <w:tcPr>
            <w:tcW w:w="2802" w:type="dxa"/>
            <w:vMerge w:val="restart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275" w:type="dxa"/>
            <w:vMerge w:val="restart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об-ся</w:t>
            </w:r>
          </w:p>
        </w:tc>
        <w:tc>
          <w:tcPr>
            <w:tcW w:w="3951" w:type="dxa"/>
            <w:gridSpan w:val="4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338" w:type="dxa"/>
            <w:vMerge w:val="restart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обученности</w:t>
            </w:r>
          </w:p>
        </w:tc>
        <w:tc>
          <w:tcPr>
            <w:tcW w:w="1338" w:type="dxa"/>
            <w:vMerge w:val="restart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качества знаний</w:t>
            </w:r>
          </w:p>
        </w:tc>
      </w:tr>
      <w:tr w:rsidR="006A2020" w:rsidRPr="009B183B" w:rsidTr="007004D3">
        <w:tc>
          <w:tcPr>
            <w:tcW w:w="2802" w:type="dxa"/>
            <w:vMerge/>
          </w:tcPr>
          <w:p w:rsidR="006A2020" w:rsidRPr="009B183B" w:rsidRDefault="006A2020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6A2020" w:rsidRPr="009B183B" w:rsidRDefault="006A2020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992" w:type="dxa"/>
            <w:vAlign w:val="center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  <w:vAlign w:val="center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974" w:type="dxa"/>
            <w:vAlign w:val="center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338" w:type="dxa"/>
            <w:vMerge/>
          </w:tcPr>
          <w:p w:rsidR="006A2020" w:rsidRPr="009B183B" w:rsidRDefault="006A2020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6A2020" w:rsidRPr="009B183B" w:rsidRDefault="006A2020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11009A" w:rsidRPr="003918B1" w:rsidTr="007004D3">
        <w:tc>
          <w:tcPr>
            <w:tcW w:w="2802" w:type="dxa"/>
          </w:tcPr>
          <w:p w:rsidR="0011009A" w:rsidRPr="003918B1" w:rsidRDefault="0011009A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5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954723</w:t>
            </w:r>
          </w:p>
        </w:tc>
        <w:tc>
          <w:tcPr>
            <w:tcW w:w="993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974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8" w:type="dxa"/>
          </w:tcPr>
          <w:p w:rsidR="0011009A" w:rsidRPr="003918B1" w:rsidRDefault="00A67E8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338" w:type="dxa"/>
          </w:tcPr>
          <w:p w:rsidR="0011009A" w:rsidRPr="003918B1" w:rsidRDefault="00A67E8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11009A" w:rsidRPr="003918B1" w:rsidTr="007004D3">
        <w:tc>
          <w:tcPr>
            <w:tcW w:w="2802" w:type="dxa"/>
          </w:tcPr>
          <w:p w:rsidR="0011009A" w:rsidRPr="003918B1" w:rsidRDefault="0011009A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275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5258</w:t>
            </w:r>
          </w:p>
        </w:tc>
        <w:tc>
          <w:tcPr>
            <w:tcW w:w="993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974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1338" w:type="dxa"/>
          </w:tcPr>
          <w:p w:rsidR="0011009A" w:rsidRPr="003918B1" w:rsidRDefault="00A67E8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338" w:type="dxa"/>
          </w:tcPr>
          <w:p w:rsidR="0011009A" w:rsidRPr="003918B1" w:rsidRDefault="00A67E8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</w:tr>
      <w:tr w:rsidR="0011009A" w:rsidRPr="003918B1" w:rsidTr="007004D3">
        <w:tc>
          <w:tcPr>
            <w:tcW w:w="2802" w:type="dxa"/>
          </w:tcPr>
          <w:p w:rsidR="0011009A" w:rsidRPr="003918B1" w:rsidRDefault="0011009A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Кимовский район</w:t>
            </w:r>
          </w:p>
        </w:tc>
        <w:tc>
          <w:tcPr>
            <w:tcW w:w="1275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993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51.6</w:t>
            </w:r>
          </w:p>
        </w:tc>
        <w:tc>
          <w:tcPr>
            <w:tcW w:w="974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1338" w:type="dxa"/>
          </w:tcPr>
          <w:p w:rsidR="0011009A" w:rsidRPr="003918B1" w:rsidRDefault="00A67E8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99,59</w:t>
            </w:r>
          </w:p>
        </w:tc>
        <w:tc>
          <w:tcPr>
            <w:tcW w:w="1338" w:type="dxa"/>
          </w:tcPr>
          <w:p w:rsidR="0011009A" w:rsidRPr="003918B1" w:rsidRDefault="00A67E8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11009A" w:rsidRPr="003918B1" w:rsidTr="007004D3">
        <w:tc>
          <w:tcPr>
            <w:tcW w:w="2802" w:type="dxa"/>
          </w:tcPr>
          <w:p w:rsidR="0011009A" w:rsidRPr="003918B1" w:rsidRDefault="0011009A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Бучальская СОШ</w:t>
            </w:r>
          </w:p>
        </w:tc>
        <w:tc>
          <w:tcPr>
            <w:tcW w:w="1275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4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8" w:type="dxa"/>
          </w:tcPr>
          <w:p w:rsidR="0011009A" w:rsidRPr="003918B1" w:rsidRDefault="0011009A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11009A" w:rsidRPr="003918B1" w:rsidRDefault="0011009A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6A2020" w:rsidRPr="003918B1" w:rsidRDefault="006A2020" w:rsidP="006A20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u w:val="single"/>
        </w:rPr>
      </w:pPr>
    </w:p>
    <w:p w:rsidR="006A2020" w:rsidRDefault="006A2020" w:rsidP="006A20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u w:val="single"/>
        </w:rPr>
      </w:pPr>
      <w:r w:rsidRPr="003918B1">
        <w:rPr>
          <w:rFonts w:ascii="Times New Roman" w:hAnsi="Times New Roman" w:cs="Times New Roman"/>
          <w:color w:val="000000"/>
          <w:sz w:val="24"/>
          <w:szCs w:val="18"/>
          <w:u w:val="single"/>
        </w:rPr>
        <w:t xml:space="preserve">Предмет: </w:t>
      </w:r>
      <w:r>
        <w:rPr>
          <w:rFonts w:ascii="Times New Roman" w:hAnsi="Times New Roman" w:cs="Times New Roman"/>
          <w:color w:val="000000"/>
          <w:sz w:val="24"/>
          <w:szCs w:val="18"/>
          <w:u w:val="single"/>
        </w:rPr>
        <w:t>Биология</w:t>
      </w:r>
    </w:p>
    <w:p w:rsidR="006A2020" w:rsidRDefault="006A2020" w:rsidP="006A20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u w:val="single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802"/>
        <w:gridCol w:w="1275"/>
        <w:gridCol w:w="993"/>
        <w:gridCol w:w="992"/>
        <w:gridCol w:w="992"/>
        <w:gridCol w:w="974"/>
        <w:gridCol w:w="1338"/>
        <w:gridCol w:w="1338"/>
      </w:tblGrid>
      <w:tr w:rsidR="006A2020" w:rsidRPr="009B183B" w:rsidTr="007004D3">
        <w:tc>
          <w:tcPr>
            <w:tcW w:w="2802" w:type="dxa"/>
            <w:vMerge w:val="restart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275" w:type="dxa"/>
            <w:vMerge w:val="restart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об-ся</w:t>
            </w:r>
          </w:p>
        </w:tc>
        <w:tc>
          <w:tcPr>
            <w:tcW w:w="3951" w:type="dxa"/>
            <w:gridSpan w:val="4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338" w:type="dxa"/>
            <w:vMerge w:val="restart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обученности</w:t>
            </w:r>
          </w:p>
        </w:tc>
        <w:tc>
          <w:tcPr>
            <w:tcW w:w="1338" w:type="dxa"/>
            <w:vMerge w:val="restart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качества знаний</w:t>
            </w:r>
          </w:p>
        </w:tc>
      </w:tr>
      <w:tr w:rsidR="006A2020" w:rsidRPr="009B183B" w:rsidTr="007004D3">
        <w:tc>
          <w:tcPr>
            <w:tcW w:w="2802" w:type="dxa"/>
            <w:vMerge/>
          </w:tcPr>
          <w:p w:rsidR="006A2020" w:rsidRPr="009B183B" w:rsidRDefault="006A2020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6A2020" w:rsidRPr="009B183B" w:rsidRDefault="006A2020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992" w:type="dxa"/>
            <w:vAlign w:val="center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  <w:vAlign w:val="center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974" w:type="dxa"/>
            <w:vAlign w:val="center"/>
          </w:tcPr>
          <w:p w:rsidR="006A2020" w:rsidRPr="009B183B" w:rsidRDefault="006A202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338" w:type="dxa"/>
            <w:vMerge/>
          </w:tcPr>
          <w:p w:rsidR="006A2020" w:rsidRPr="009B183B" w:rsidRDefault="006A2020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6A2020" w:rsidRPr="009B183B" w:rsidRDefault="006A2020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11009A" w:rsidRPr="003918B1" w:rsidTr="007004D3">
        <w:tc>
          <w:tcPr>
            <w:tcW w:w="2802" w:type="dxa"/>
          </w:tcPr>
          <w:p w:rsidR="0011009A" w:rsidRPr="003918B1" w:rsidRDefault="0011009A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5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929869</w:t>
            </w:r>
          </w:p>
        </w:tc>
        <w:tc>
          <w:tcPr>
            <w:tcW w:w="993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974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338" w:type="dxa"/>
          </w:tcPr>
          <w:p w:rsidR="0011009A" w:rsidRPr="003918B1" w:rsidRDefault="00A67E8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338" w:type="dxa"/>
          </w:tcPr>
          <w:p w:rsidR="0011009A" w:rsidRPr="003918B1" w:rsidRDefault="00A67E8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1009A" w:rsidRPr="003918B1" w:rsidTr="007004D3">
        <w:tc>
          <w:tcPr>
            <w:tcW w:w="2802" w:type="dxa"/>
          </w:tcPr>
          <w:p w:rsidR="0011009A" w:rsidRPr="003918B1" w:rsidRDefault="0011009A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275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</w:t>
            </w:r>
          </w:p>
        </w:tc>
        <w:tc>
          <w:tcPr>
            <w:tcW w:w="993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54.1</w:t>
            </w:r>
          </w:p>
        </w:tc>
        <w:tc>
          <w:tcPr>
            <w:tcW w:w="974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1338" w:type="dxa"/>
          </w:tcPr>
          <w:p w:rsidR="0011009A" w:rsidRPr="003918B1" w:rsidRDefault="00A67E8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338" w:type="dxa"/>
          </w:tcPr>
          <w:p w:rsidR="0011009A" w:rsidRPr="003918B1" w:rsidRDefault="00A67E8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70,9</w:t>
            </w:r>
          </w:p>
        </w:tc>
      </w:tr>
      <w:tr w:rsidR="0011009A" w:rsidRPr="003918B1" w:rsidTr="007004D3">
        <w:tc>
          <w:tcPr>
            <w:tcW w:w="2802" w:type="dxa"/>
          </w:tcPr>
          <w:p w:rsidR="0011009A" w:rsidRPr="003918B1" w:rsidRDefault="0011009A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Кимовский район</w:t>
            </w:r>
          </w:p>
        </w:tc>
        <w:tc>
          <w:tcPr>
            <w:tcW w:w="1275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93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974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1338" w:type="dxa"/>
          </w:tcPr>
          <w:p w:rsidR="0011009A" w:rsidRPr="003918B1" w:rsidRDefault="00A67E8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338" w:type="dxa"/>
          </w:tcPr>
          <w:p w:rsidR="0011009A" w:rsidRPr="003918B1" w:rsidRDefault="00A67E80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</w:t>
            </w:r>
          </w:p>
        </w:tc>
      </w:tr>
      <w:tr w:rsidR="0011009A" w:rsidRPr="003918B1" w:rsidTr="007004D3">
        <w:tc>
          <w:tcPr>
            <w:tcW w:w="2802" w:type="dxa"/>
          </w:tcPr>
          <w:p w:rsidR="0011009A" w:rsidRPr="003918B1" w:rsidRDefault="0011009A" w:rsidP="0070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Бучальская СОШ</w:t>
            </w:r>
          </w:p>
        </w:tc>
        <w:tc>
          <w:tcPr>
            <w:tcW w:w="1275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4" w:type="dxa"/>
            <w:vAlign w:val="center"/>
          </w:tcPr>
          <w:p w:rsidR="0011009A" w:rsidRPr="0011009A" w:rsidRDefault="0011009A" w:rsidP="007004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8" w:type="dxa"/>
          </w:tcPr>
          <w:p w:rsidR="0011009A" w:rsidRPr="003918B1" w:rsidRDefault="0011009A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11009A" w:rsidRPr="003918B1" w:rsidRDefault="0011009A" w:rsidP="0070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A2020" w:rsidRDefault="006A2020" w:rsidP="00EB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0F85" w:rsidRPr="002A4C97" w:rsidRDefault="00EB0F85" w:rsidP="00EB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A4C97">
        <w:rPr>
          <w:rFonts w:ascii="Times New Roman" w:eastAsia="Times New Roman" w:hAnsi="Times New Roman" w:cs="Times New Roman"/>
          <w:b/>
        </w:rPr>
        <w:t>Итоговые контрольные работы</w:t>
      </w:r>
    </w:p>
    <w:p w:rsidR="00EB0F85" w:rsidRPr="002A4C97" w:rsidRDefault="00EB0F85" w:rsidP="00EB0F85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/>
        </w:rPr>
      </w:pPr>
      <w:r w:rsidRPr="002A4C97">
        <w:rPr>
          <w:rFonts w:ascii="Times New Roman" w:eastAsia="Times New Roman" w:hAnsi="Times New Roman"/>
          <w:b/>
          <w:bCs/>
          <w:u w:val="single"/>
        </w:rPr>
        <w:t>Русский язык</w:t>
      </w:r>
    </w:p>
    <w:tbl>
      <w:tblPr>
        <w:tblW w:w="1106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126"/>
        <w:gridCol w:w="1843"/>
        <w:gridCol w:w="2268"/>
        <w:gridCol w:w="2278"/>
      </w:tblGrid>
      <w:tr w:rsidR="00EB0F85" w:rsidRPr="002A4C97" w:rsidTr="00B932FE">
        <w:trPr>
          <w:trHeight w:val="27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EB0F85" w:rsidP="00B932F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i/>
                <w:iCs/>
              </w:rPr>
              <w:t>Класс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F030C4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F030C4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F030C4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F030C4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EB0F85" w:rsidRPr="002A4C97" w:rsidTr="00B932FE">
        <w:trPr>
          <w:trHeight w:val="55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EB0F85" w:rsidP="00B932F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i/>
                <w:iCs/>
              </w:rPr>
              <w:t>Учитель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A67E80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Кунгурцева В.В.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A67E80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Никитина Е.А.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A67E80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Бахтина А.В.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B25A9C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Никитина Е.А.</w:t>
            </w:r>
          </w:p>
        </w:tc>
      </w:tr>
      <w:tr w:rsidR="00EB0F85" w:rsidRPr="002A4C97" w:rsidTr="00B932FE">
        <w:trPr>
          <w:trHeight w:val="27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EB0F85" w:rsidP="00B932F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i/>
                <w:iCs/>
              </w:rPr>
              <w:t xml:space="preserve">Кол-во </w:t>
            </w:r>
            <w:r w:rsidR="007004D3">
              <w:rPr>
                <w:rFonts w:ascii="Times New Roman" w:eastAsia="Times New Roman" w:hAnsi="Times New Roman"/>
                <w:i/>
                <w:iCs/>
              </w:rPr>
              <w:t>об</w:t>
            </w:r>
            <w:r w:rsidRPr="002A4C97">
              <w:rPr>
                <w:rFonts w:ascii="Times New Roman" w:eastAsia="Times New Roman" w:hAnsi="Times New Roman"/>
                <w:i/>
                <w:iCs/>
              </w:rPr>
              <w:t>уч-ся в классе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F220EE" w:rsidP="00F220E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8B1ED1" w:rsidP="00F220E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7004D3" w:rsidP="00F220E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7004D3" w:rsidP="00F220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</w:tr>
      <w:tr w:rsidR="00EB0F85" w:rsidRPr="002A4C97" w:rsidTr="00B932FE">
        <w:trPr>
          <w:trHeight w:val="57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EB0F85" w:rsidP="00B932F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i/>
                <w:iCs/>
              </w:rPr>
              <w:t xml:space="preserve">Кол-во </w:t>
            </w:r>
            <w:r w:rsidR="007004D3">
              <w:rPr>
                <w:rFonts w:ascii="Times New Roman" w:eastAsia="Times New Roman" w:hAnsi="Times New Roman"/>
                <w:i/>
                <w:iCs/>
              </w:rPr>
              <w:t>об</w:t>
            </w:r>
            <w:r w:rsidRPr="002A4C97">
              <w:rPr>
                <w:rFonts w:ascii="Times New Roman" w:eastAsia="Times New Roman" w:hAnsi="Times New Roman"/>
                <w:i/>
                <w:iCs/>
              </w:rPr>
              <w:t>уч-ся, выполнявших работу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7004D3" w:rsidP="00F220E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8B1ED1" w:rsidP="008B1ED1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F220EE" w:rsidP="007004D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7004D3" w:rsidP="00F220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EB0F85" w:rsidRPr="002A4C97" w:rsidTr="00B932FE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EB0F85" w:rsidP="00B932F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i/>
                <w:iCs/>
              </w:rPr>
              <w:t>Качество (%)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7004D3" w:rsidP="007004D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4A53C6">
              <w:rPr>
                <w:rFonts w:ascii="Times New Roman" w:eastAsia="Times New Roman" w:hAnsi="Times New Roman"/>
              </w:rPr>
              <w:t>0%/</w:t>
            </w:r>
            <w:r>
              <w:rPr>
                <w:rFonts w:ascii="Times New Roman" w:eastAsia="Times New Roman" w:hAnsi="Times New Roman"/>
              </w:rPr>
              <w:t>5</w:t>
            </w:r>
            <w:r w:rsidR="004A53C6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8B1ED1" w:rsidP="008B1ED1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EB0F85" w:rsidRPr="002A4C97">
              <w:rPr>
                <w:rFonts w:ascii="Times New Roman" w:eastAsia="Times New Roman" w:hAnsi="Times New Roman"/>
              </w:rPr>
              <w:t>0%</w:t>
            </w:r>
            <w:r w:rsidR="00B25A9C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4</w:t>
            </w:r>
            <w:r w:rsidR="00B25A9C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7004D3" w:rsidP="00F220E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0%/ 50</w:t>
            </w:r>
            <w:r w:rsidR="00EB0F85" w:rsidRPr="002A4C9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B932FE" w:rsidP="00F220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="00EB0F85" w:rsidRPr="002A4C97">
              <w:rPr>
                <w:rFonts w:ascii="Times New Roman" w:eastAsia="Times New Roman" w:hAnsi="Times New Roman"/>
              </w:rPr>
              <w:t>%</w:t>
            </w:r>
            <w:r w:rsidR="008B1ED1">
              <w:rPr>
                <w:rFonts w:ascii="Times New Roman" w:eastAsia="Times New Roman" w:hAnsi="Times New Roman"/>
              </w:rPr>
              <w:t>/50%</w:t>
            </w:r>
          </w:p>
        </w:tc>
      </w:tr>
      <w:tr w:rsidR="00EB0F85" w:rsidRPr="002A4C97" w:rsidTr="00B932FE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EB0F85" w:rsidP="00B932F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i/>
                <w:iCs/>
              </w:rPr>
              <w:t>Успеваемость (%)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EB0F85" w:rsidP="00F220E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</w:rPr>
              <w:t>100%</w:t>
            </w:r>
            <w:r w:rsidR="004A53C6">
              <w:rPr>
                <w:rFonts w:ascii="Times New Roman" w:eastAsia="Times New Roman" w:hAnsi="Times New Roman"/>
              </w:rPr>
              <w:t>/100%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EB0F85" w:rsidP="00F220E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</w:rPr>
              <w:t>100%</w:t>
            </w:r>
            <w:r w:rsidR="00B25A9C">
              <w:rPr>
                <w:rFonts w:ascii="Times New Roman" w:eastAsia="Times New Roman" w:hAnsi="Times New Roman"/>
              </w:rPr>
              <w:t>/100%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7004D3" w:rsidP="00F220E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</w:rPr>
              <w:t>100%</w:t>
            </w:r>
            <w:r>
              <w:rPr>
                <w:rFonts w:ascii="Times New Roman" w:eastAsia="Times New Roman" w:hAnsi="Times New Roman"/>
              </w:rPr>
              <w:t>/100%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EB0F85" w:rsidP="00F220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</w:rPr>
              <w:t>100%</w:t>
            </w:r>
          </w:p>
        </w:tc>
      </w:tr>
    </w:tbl>
    <w:p w:rsidR="00EB0F85" w:rsidRPr="002A4C97" w:rsidRDefault="00EB0F85" w:rsidP="00EB0F85">
      <w:pPr>
        <w:shd w:val="clear" w:color="auto" w:fill="FFFFFF"/>
        <w:spacing w:after="0" w:line="282" w:lineRule="atLeast"/>
        <w:rPr>
          <w:rFonts w:ascii="Times New Roman" w:eastAsia="Times New Roman" w:hAnsi="Times New Roman"/>
        </w:rPr>
      </w:pPr>
      <w:r w:rsidRPr="002A4C97">
        <w:rPr>
          <w:rFonts w:ascii="Times New Roman" w:eastAsia="Times New Roman" w:hAnsi="Times New Roman"/>
          <w:b/>
          <w:bCs/>
          <w:u w:val="single"/>
        </w:rPr>
        <w:t>Математика</w:t>
      </w:r>
    </w:p>
    <w:tbl>
      <w:tblPr>
        <w:tblW w:w="110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6"/>
        <w:gridCol w:w="2060"/>
        <w:gridCol w:w="1931"/>
        <w:gridCol w:w="2218"/>
        <w:gridCol w:w="2268"/>
      </w:tblGrid>
      <w:tr w:rsidR="00EB0F85" w:rsidRPr="002A4C97" w:rsidTr="00B932FE">
        <w:trPr>
          <w:trHeight w:val="269"/>
        </w:trPr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EB0F85" w:rsidP="00B932F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bCs/>
                <w:i/>
                <w:iCs/>
              </w:rPr>
              <w:t>Класс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F030C4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F030C4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F030C4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F030C4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EB0F85" w:rsidRPr="002A4C97" w:rsidTr="00B932FE">
        <w:trPr>
          <w:trHeight w:val="573"/>
        </w:trPr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EB0F85" w:rsidP="00B932F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bCs/>
                <w:i/>
                <w:iCs/>
              </w:rPr>
              <w:t>Учитель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B25A9C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Четвернина А.Л.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F030C4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Ильюшина В.С.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Default="00B25A9C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Ильюшина В.С.</w:t>
            </w:r>
          </w:p>
          <w:p w:rsidR="004A53C6" w:rsidRPr="002A4C97" w:rsidRDefault="004A53C6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(алг.-геом.)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E80" w:rsidRDefault="00A67E80" w:rsidP="00A67E8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Ильюшина В.С.</w:t>
            </w:r>
          </w:p>
          <w:p w:rsidR="004A53C6" w:rsidRPr="002A4C97" w:rsidRDefault="00A67E80" w:rsidP="00A67E8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4A53C6">
              <w:rPr>
                <w:rFonts w:ascii="Times New Roman" w:eastAsia="Times New Roman" w:hAnsi="Times New Roman"/>
              </w:rPr>
              <w:t>(алг.-геом.)</w:t>
            </w:r>
          </w:p>
        </w:tc>
      </w:tr>
      <w:tr w:rsidR="00EB0F85" w:rsidRPr="002A4C97" w:rsidTr="00B932FE">
        <w:trPr>
          <w:trHeight w:val="269"/>
        </w:trPr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EB0F85" w:rsidP="00B932F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bCs/>
                <w:i/>
                <w:iCs/>
              </w:rPr>
              <w:t xml:space="preserve">Кол-во </w:t>
            </w:r>
            <w:r w:rsidR="007004D3">
              <w:rPr>
                <w:rFonts w:ascii="Times New Roman" w:eastAsia="Times New Roman" w:hAnsi="Times New Roman"/>
                <w:bCs/>
                <w:i/>
                <w:iCs/>
              </w:rPr>
              <w:t>об</w:t>
            </w:r>
            <w:r w:rsidRPr="002A4C97">
              <w:rPr>
                <w:rFonts w:ascii="Times New Roman" w:eastAsia="Times New Roman" w:hAnsi="Times New Roman"/>
                <w:bCs/>
                <w:i/>
                <w:iCs/>
              </w:rPr>
              <w:t>уч-ся в классе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F220EE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7004D3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7004D3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7004D3" w:rsidP="00B932F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</w:tr>
      <w:tr w:rsidR="00EB0F85" w:rsidRPr="002A4C97" w:rsidTr="00B932FE">
        <w:trPr>
          <w:trHeight w:val="573"/>
        </w:trPr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EB0F85" w:rsidP="00B932F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bCs/>
                <w:i/>
                <w:iCs/>
              </w:rPr>
              <w:t xml:space="preserve">Кол-во </w:t>
            </w:r>
            <w:r w:rsidR="007004D3">
              <w:rPr>
                <w:rFonts w:ascii="Times New Roman" w:eastAsia="Times New Roman" w:hAnsi="Times New Roman"/>
                <w:bCs/>
                <w:i/>
                <w:iCs/>
              </w:rPr>
              <w:t>об</w:t>
            </w:r>
            <w:r w:rsidRPr="002A4C97">
              <w:rPr>
                <w:rFonts w:ascii="Times New Roman" w:eastAsia="Times New Roman" w:hAnsi="Times New Roman"/>
                <w:bCs/>
                <w:i/>
                <w:iCs/>
              </w:rPr>
              <w:t>уч-ся, писавших работу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7004D3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7004D3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7004D3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7004D3" w:rsidP="00B932F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CD13F7">
              <w:rPr>
                <w:rFonts w:ascii="Times New Roman" w:eastAsia="Times New Roman" w:hAnsi="Times New Roman"/>
              </w:rPr>
              <w:t>/9</w:t>
            </w:r>
          </w:p>
        </w:tc>
      </w:tr>
      <w:tr w:rsidR="00EB0F85" w:rsidRPr="002A4C97" w:rsidTr="00B932FE">
        <w:trPr>
          <w:trHeight w:val="269"/>
        </w:trPr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EB0F85" w:rsidP="00B932F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bCs/>
                <w:i/>
                <w:iCs/>
              </w:rPr>
              <w:t>Качество (%)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8B1ED1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</w:t>
            </w:r>
            <w:r w:rsidR="004A53C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CD13F7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  <w:r w:rsidR="00EB0F85" w:rsidRPr="002A4C9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4938B7" w:rsidP="004938B7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EB0F85" w:rsidRPr="002A4C97">
              <w:rPr>
                <w:rFonts w:ascii="Times New Roman" w:eastAsia="Times New Roman" w:hAnsi="Times New Roman"/>
              </w:rPr>
              <w:t>%</w:t>
            </w:r>
            <w:r w:rsidR="00B932FE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</w:t>
            </w:r>
            <w:r w:rsidR="00B932FE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CD13F7" w:rsidP="00CD13F7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  <w:r w:rsidR="00EB0F85" w:rsidRPr="002A4C97">
              <w:rPr>
                <w:rFonts w:ascii="Times New Roman" w:eastAsia="Times New Roman" w:hAnsi="Times New Roman"/>
              </w:rPr>
              <w:t>%</w:t>
            </w:r>
            <w:r>
              <w:rPr>
                <w:rFonts w:ascii="Times New Roman" w:eastAsia="Times New Roman" w:hAnsi="Times New Roman"/>
              </w:rPr>
              <w:t>/33%</w:t>
            </w:r>
          </w:p>
        </w:tc>
      </w:tr>
      <w:tr w:rsidR="00EB0F85" w:rsidRPr="002A4C97" w:rsidTr="00B932FE">
        <w:trPr>
          <w:trHeight w:val="286"/>
        </w:trPr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EB0F85" w:rsidP="00B932F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bCs/>
                <w:i/>
                <w:iCs/>
              </w:rPr>
              <w:t>Успеваемость (%)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4A53C6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  <w:r w:rsidR="00EB0F85" w:rsidRPr="002A4C9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EB0F85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663AFD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  <w:r w:rsidR="00EB0F85" w:rsidRPr="002A4C97">
              <w:rPr>
                <w:rFonts w:ascii="Times New Roman" w:eastAsia="Times New Roman" w:hAnsi="Times New Roman"/>
              </w:rPr>
              <w:t>%</w:t>
            </w:r>
            <w:r>
              <w:rPr>
                <w:rFonts w:ascii="Times New Roman" w:eastAsia="Times New Roman" w:hAnsi="Times New Roman"/>
              </w:rPr>
              <w:t>-100%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85" w:rsidRPr="002A4C97" w:rsidRDefault="00EB0F85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</w:rPr>
              <w:t>100%</w:t>
            </w:r>
            <w:r w:rsidR="00CD13F7">
              <w:rPr>
                <w:rFonts w:ascii="Times New Roman" w:eastAsia="Times New Roman" w:hAnsi="Times New Roman"/>
              </w:rPr>
              <w:t>/100%</w:t>
            </w:r>
          </w:p>
        </w:tc>
      </w:tr>
    </w:tbl>
    <w:p w:rsidR="00012AE5" w:rsidRDefault="00012AE5" w:rsidP="00F030C4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/>
          <w:b/>
          <w:bCs/>
          <w:u w:val="single"/>
        </w:rPr>
      </w:pPr>
    </w:p>
    <w:p w:rsidR="00F030C4" w:rsidRPr="002A4C97" w:rsidRDefault="00F220EE" w:rsidP="00F030C4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lastRenderedPageBreak/>
        <w:t>Обществознание</w:t>
      </w:r>
    </w:p>
    <w:tbl>
      <w:tblPr>
        <w:tblW w:w="1106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3969"/>
        <w:gridCol w:w="4546"/>
      </w:tblGrid>
      <w:tr w:rsidR="00F030C4" w:rsidRPr="002A4C97" w:rsidTr="00B932FE">
        <w:trPr>
          <w:trHeight w:val="27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C4" w:rsidRPr="002A4C97" w:rsidRDefault="00F030C4" w:rsidP="00B932F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i/>
                <w:iCs/>
              </w:rPr>
              <w:t>Класс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C4" w:rsidRPr="002A4C97" w:rsidRDefault="00F030C4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C4" w:rsidRPr="002A4C97" w:rsidRDefault="00F030C4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F030C4" w:rsidRPr="002A4C97" w:rsidTr="00F030C4">
        <w:trPr>
          <w:trHeight w:val="29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C4" w:rsidRPr="002A4C97" w:rsidRDefault="00F030C4" w:rsidP="00B932F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i/>
                <w:iCs/>
              </w:rPr>
              <w:t>Учитель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C4" w:rsidRPr="002A4C97" w:rsidRDefault="00F220EE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Митрофановап О.П.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C4" w:rsidRPr="002A4C97" w:rsidRDefault="00F220EE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Митрофанова О.П.</w:t>
            </w:r>
          </w:p>
        </w:tc>
      </w:tr>
      <w:tr w:rsidR="00F030C4" w:rsidRPr="002A4C97" w:rsidTr="00B932FE">
        <w:trPr>
          <w:trHeight w:val="27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C4" w:rsidRPr="002A4C97" w:rsidRDefault="00F030C4" w:rsidP="00B932F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i/>
                <w:iCs/>
              </w:rPr>
              <w:t>Кол-во уч-ся в классе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C4" w:rsidRPr="002A4C97" w:rsidRDefault="00F220EE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C4" w:rsidRPr="002A4C97" w:rsidRDefault="00F220EE" w:rsidP="00B932F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</w:tr>
      <w:tr w:rsidR="00F030C4" w:rsidRPr="002A4C97" w:rsidTr="00B932FE">
        <w:trPr>
          <w:trHeight w:val="57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C4" w:rsidRPr="002A4C97" w:rsidRDefault="00F030C4" w:rsidP="00B932F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i/>
                <w:iCs/>
              </w:rPr>
              <w:t>Кол-во уч-ся, выполнявших работу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C4" w:rsidRPr="002A4C97" w:rsidRDefault="007004D3" w:rsidP="00B932FE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C4" w:rsidRPr="002A4C97" w:rsidRDefault="004938B7" w:rsidP="00B932F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F030C4" w:rsidRPr="002A4C97" w:rsidTr="00B932FE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C4" w:rsidRPr="002A4C97" w:rsidRDefault="00F030C4" w:rsidP="00B932F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i/>
                <w:iCs/>
              </w:rPr>
              <w:t>Качество (%)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C4" w:rsidRPr="002A4C97" w:rsidRDefault="007A348F" w:rsidP="004A53C6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4A53C6">
              <w:rPr>
                <w:rFonts w:ascii="Times New Roman" w:eastAsia="Times New Roman" w:hAnsi="Times New Roman"/>
              </w:rPr>
              <w:t>0</w:t>
            </w:r>
            <w:r w:rsidR="00F030C4" w:rsidRPr="002A4C9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C4" w:rsidRPr="002A4C97" w:rsidRDefault="004938B7" w:rsidP="00B932F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  <w:r w:rsidR="00B25A9C">
              <w:rPr>
                <w:rFonts w:ascii="Times New Roman" w:eastAsia="Times New Roman" w:hAnsi="Times New Roman"/>
              </w:rPr>
              <w:t>%</w:t>
            </w:r>
          </w:p>
        </w:tc>
      </w:tr>
      <w:tr w:rsidR="00F030C4" w:rsidRPr="002A4C97" w:rsidTr="00B932FE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C4" w:rsidRPr="002A4C97" w:rsidRDefault="00F030C4" w:rsidP="00B932F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  <w:i/>
                <w:iCs/>
              </w:rPr>
              <w:t>Успеваемость (%)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C4" w:rsidRPr="002A4C97" w:rsidRDefault="00F030C4" w:rsidP="00F030C4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</w:rPr>
              <w:t xml:space="preserve">100%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C4" w:rsidRPr="002A4C97" w:rsidRDefault="00F030C4" w:rsidP="00B932F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4C97">
              <w:rPr>
                <w:rFonts w:ascii="Times New Roman" w:eastAsia="Times New Roman" w:hAnsi="Times New Roman"/>
              </w:rPr>
              <w:t>100%</w:t>
            </w:r>
          </w:p>
        </w:tc>
      </w:tr>
    </w:tbl>
    <w:p w:rsidR="00F030C4" w:rsidRPr="002A4C97" w:rsidRDefault="00F030C4" w:rsidP="00656440">
      <w:pPr>
        <w:spacing w:after="0" w:line="240" w:lineRule="auto"/>
        <w:jc w:val="both"/>
        <w:rPr>
          <w:color w:val="FF0000"/>
        </w:rPr>
      </w:pPr>
    </w:p>
    <w:p w:rsidR="001322B4" w:rsidRPr="002A4C97" w:rsidRDefault="001322B4" w:rsidP="004A53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По русскому языку многими </w:t>
      </w:r>
      <w:r w:rsidR="00B932FE">
        <w:rPr>
          <w:rFonts w:ascii="Times New Roman" w:eastAsia="Times New Roman" w:hAnsi="Times New Roman" w:cs="Times New Roman"/>
        </w:rPr>
        <w:t>об</w:t>
      </w:r>
      <w:r w:rsidRPr="002A4C97">
        <w:rPr>
          <w:rFonts w:ascii="Times New Roman" w:eastAsia="Times New Roman" w:hAnsi="Times New Roman" w:cs="Times New Roman"/>
        </w:rPr>
        <w:t>уча</w:t>
      </w:r>
      <w:r w:rsidR="00B932FE">
        <w:rPr>
          <w:rFonts w:ascii="Times New Roman" w:eastAsia="Times New Roman" w:hAnsi="Times New Roman" w:cs="Times New Roman"/>
        </w:rPr>
        <w:t>ю</w:t>
      </w:r>
      <w:r w:rsidRPr="002A4C97">
        <w:rPr>
          <w:rFonts w:ascii="Times New Roman" w:eastAsia="Times New Roman" w:hAnsi="Times New Roman" w:cs="Times New Roman"/>
        </w:rPr>
        <w:t>щимися допущены ошибки на</w:t>
      </w:r>
      <w:r w:rsidR="00B932FE">
        <w:rPr>
          <w:rFonts w:ascii="Times New Roman" w:eastAsia="Times New Roman" w:hAnsi="Times New Roman" w:cs="Times New Roman"/>
        </w:rPr>
        <w:t xml:space="preserve"> правописание проверяемых гласных и согласных в корнях слов,</w:t>
      </w:r>
      <w:r w:rsidRPr="002A4C97">
        <w:rPr>
          <w:rFonts w:ascii="Times New Roman" w:eastAsia="Times New Roman" w:hAnsi="Times New Roman" w:cs="Times New Roman"/>
        </w:rPr>
        <w:t xml:space="preserve"> </w:t>
      </w:r>
      <w:r w:rsidR="008B1ED1">
        <w:rPr>
          <w:rFonts w:ascii="Times New Roman" w:eastAsia="Times New Roman" w:hAnsi="Times New Roman" w:cs="Times New Roman"/>
        </w:rPr>
        <w:t xml:space="preserve">правописание приставок, </w:t>
      </w:r>
      <w:r w:rsidRPr="002A4C97">
        <w:rPr>
          <w:rFonts w:ascii="Times New Roman" w:eastAsia="Times New Roman" w:hAnsi="Times New Roman" w:cs="Times New Roman"/>
        </w:rPr>
        <w:t xml:space="preserve">правописание </w:t>
      </w:r>
      <w:r w:rsidR="008B1ED1">
        <w:rPr>
          <w:rFonts w:ascii="Times New Roman" w:eastAsia="Times New Roman" w:hAnsi="Times New Roman" w:cs="Times New Roman"/>
        </w:rPr>
        <w:t>НЕ с различными частями речи</w:t>
      </w:r>
      <w:r w:rsidR="00B932FE">
        <w:rPr>
          <w:rFonts w:ascii="Times New Roman" w:eastAsia="Times New Roman" w:hAnsi="Times New Roman" w:cs="Times New Roman"/>
        </w:rPr>
        <w:t xml:space="preserve">, </w:t>
      </w:r>
      <w:r w:rsidRPr="002A4C97">
        <w:rPr>
          <w:rFonts w:ascii="Times New Roman" w:eastAsia="Times New Roman" w:hAnsi="Times New Roman" w:cs="Times New Roman"/>
        </w:rPr>
        <w:t>оформление предложений</w:t>
      </w:r>
      <w:r w:rsidR="00B932FE">
        <w:rPr>
          <w:rFonts w:ascii="Times New Roman" w:eastAsia="Times New Roman" w:hAnsi="Times New Roman" w:cs="Times New Roman"/>
        </w:rPr>
        <w:t xml:space="preserve">, знаки препинания в предложениях с однородными членами, </w:t>
      </w:r>
      <w:r w:rsidR="007004D3">
        <w:rPr>
          <w:rFonts w:ascii="Times New Roman" w:eastAsia="Times New Roman" w:hAnsi="Times New Roman" w:cs="Times New Roman"/>
        </w:rPr>
        <w:t>обособленными членами предложения,</w:t>
      </w:r>
      <w:r w:rsidR="008B1ED1">
        <w:rPr>
          <w:rFonts w:ascii="Times New Roman" w:eastAsia="Times New Roman" w:hAnsi="Times New Roman" w:cs="Times New Roman"/>
        </w:rPr>
        <w:t xml:space="preserve"> </w:t>
      </w:r>
      <w:r w:rsidR="00B932FE">
        <w:rPr>
          <w:rFonts w:ascii="Times New Roman" w:eastAsia="Times New Roman" w:hAnsi="Times New Roman" w:cs="Times New Roman"/>
        </w:rPr>
        <w:t>в предложениях с прямой речью.</w:t>
      </w:r>
    </w:p>
    <w:p w:rsidR="001322B4" w:rsidRDefault="001322B4" w:rsidP="004659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По математике в контрольных работах частыми были ошибки в </w:t>
      </w:r>
      <w:r w:rsidR="008B1ED1">
        <w:rPr>
          <w:rFonts w:ascii="Times New Roman" w:eastAsia="Times New Roman" w:hAnsi="Times New Roman" w:cs="Times New Roman"/>
        </w:rPr>
        <w:t xml:space="preserve">геометрических заданиях, в </w:t>
      </w:r>
      <w:r w:rsidRPr="002A4C97">
        <w:rPr>
          <w:rFonts w:ascii="Times New Roman" w:eastAsia="Times New Roman" w:hAnsi="Times New Roman" w:cs="Times New Roman"/>
        </w:rPr>
        <w:t xml:space="preserve">вычислениях, </w:t>
      </w:r>
      <w:r w:rsidR="00CD13F7">
        <w:rPr>
          <w:rFonts w:ascii="Times New Roman" w:eastAsia="Times New Roman" w:hAnsi="Times New Roman" w:cs="Times New Roman"/>
        </w:rPr>
        <w:t>сложение и вычитание чисел с разными знаками, решение уравнений, составленных в виде пропорции,</w:t>
      </w:r>
      <w:r w:rsidR="004938B7">
        <w:rPr>
          <w:rFonts w:ascii="Times New Roman" w:eastAsia="Times New Roman" w:hAnsi="Times New Roman" w:cs="Times New Roman"/>
        </w:rPr>
        <w:t xml:space="preserve"> </w:t>
      </w:r>
      <w:r w:rsidRPr="002A4C97">
        <w:rPr>
          <w:rFonts w:ascii="Times New Roman" w:eastAsia="Times New Roman" w:hAnsi="Times New Roman" w:cs="Times New Roman"/>
        </w:rPr>
        <w:t>описании условий зад</w:t>
      </w:r>
      <w:r w:rsidR="00B932FE">
        <w:rPr>
          <w:rFonts w:ascii="Times New Roman" w:eastAsia="Times New Roman" w:hAnsi="Times New Roman" w:cs="Times New Roman"/>
        </w:rPr>
        <w:t>ач перед составлением уравнений, нахождении процентов от данного числа, нахождении числа по его дроби.</w:t>
      </w:r>
      <w:r w:rsidRPr="002A4C97">
        <w:rPr>
          <w:rFonts w:ascii="Times New Roman" w:eastAsia="Times New Roman" w:hAnsi="Times New Roman" w:cs="Times New Roman"/>
        </w:rPr>
        <w:t xml:space="preserve"> </w:t>
      </w:r>
      <w:r w:rsidR="004938B7">
        <w:rPr>
          <w:rFonts w:ascii="Times New Roman" w:eastAsia="Times New Roman" w:hAnsi="Times New Roman" w:cs="Times New Roman"/>
        </w:rPr>
        <w:t>По алгебре слабо усвоенные темы: дробные рациональные выражения, формулы сокращенного умножения, системы линейных уравнений. По геометрии – решение задач на построение, признаки равенства треугольников, пропорциональные отрезки.</w:t>
      </w:r>
    </w:p>
    <w:p w:rsidR="007A348F" w:rsidRDefault="004938B7" w:rsidP="004659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По обшествознанию </w:t>
      </w:r>
      <w:r w:rsidR="007A348F">
        <w:rPr>
          <w:rFonts w:ascii="Times New Roman" w:eastAsia="Times New Roman" w:hAnsi="Times New Roman" w:cs="Times New Roman"/>
        </w:rPr>
        <w:t xml:space="preserve">допущены ошибки в ответах по темам «Потребности человека», «ресурсы семьи», «Сферы общества», «Типы общества». </w:t>
      </w:r>
    </w:p>
    <w:p w:rsidR="004938B7" w:rsidRPr="002A4C97" w:rsidRDefault="007A348F" w:rsidP="004659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Кроме итоговых работ, предусмотренных учебным планом, проводились административные работы по другим учебным предметам: истории, </w:t>
      </w:r>
      <w:r w:rsidR="008B49B5">
        <w:rPr>
          <w:rFonts w:ascii="Times New Roman" w:eastAsia="Times New Roman" w:hAnsi="Times New Roman" w:cs="Times New Roman"/>
        </w:rPr>
        <w:t xml:space="preserve">немецкому языку, </w:t>
      </w:r>
      <w:r>
        <w:rPr>
          <w:rFonts w:ascii="Times New Roman" w:eastAsia="Times New Roman" w:hAnsi="Times New Roman" w:cs="Times New Roman"/>
        </w:rPr>
        <w:t>литературе, биологии и др.</w:t>
      </w:r>
      <w:r w:rsidR="008B49B5">
        <w:rPr>
          <w:rFonts w:ascii="Times New Roman" w:eastAsia="Times New Roman" w:hAnsi="Times New Roman" w:cs="Times New Roman"/>
        </w:rPr>
        <w:t xml:space="preserve"> Результаты показали, что программный материал в основном усвоен обучающимися   Остается на недостаточном уровне владение терминологией, решение логических заданий, грамотное лексическое и грамматическое оформление своих мыслей.</w:t>
      </w:r>
    </w:p>
    <w:p w:rsidR="0031518E" w:rsidRPr="002A4C97" w:rsidRDefault="001322B4" w:rsidP="004A53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Таким образом, проблемой для работы должно стать формирование у </w:t>
      </w:r>
      <w:r w:rsidR="00663AFD">
        <w:rPr>
          <w:rFonts w:ascii="Times New Roman" w:eastAsia="Times New Roman" w:hAnsi="Times New Roman" w:cs="Times New Roman"/>
        </w:rPr>
        <w:t>об</w:t>
      </w:r>
      <w:r w:rsidRPr="002A4C97">
        <w:rPr>
          <w:rFonts w:ascii="Times New Roman" w:eastAsia="Times New Roman" w:hAnsi="Times New Roman" w:cs="Times New Roman"/>
        </w:rPr>
        <w:t>уча</w:t>
      </w:r>
      <w:r w:rsidR="00663AFD">
        <w:rPr>
          <w:rFonts w:ascii="Times New Roman" w:eastAsia="Times New Roman" w:hAnsi="Times New Roman" w:cs="Times New Roman"/>
        </w:rPr>
        <w:t>ю</w:t>
      </w:r>
      <w:r w:rsidRPr="002A4C97">
        <w:rPr>
          <w:rFonts w:ascii="Times New Roman" w:eastAsia="Times New Roman" w:hAnsi="Times New Roman" w:cs="Times New Roman"/>
        </w:rPr>
        <w:t xml:space="preserve">щихся теоретической грамотности, знаний терминологии, развитие логического мышления и навыков связной и грамотной речи. Для решения этих проблем необходимо объединение усилий всех педагогов, особенно в части выполнения единых требований к устной и письменной речи </w:t>
      </w:r>
      <w:r w:rsidR="00663AFD">
        <w:rPr>
          <w:rFonts w:ascii="Times New Roman" w:eastAsia="Times New Roman" w:hAnsi="Times New Roman" w:cs="Times New Roman"/>
        </w:rPr>
        <w:t>об</w:t>
      </w:r>
      <w:r w:rsidRPr="002A4C97">
        <w:rPr>
          <w:rFonts w:ascii="Times New Roman" w:eastAsia="Times New Roman" w:hAnsi="Times New Roman" w:cs="Times New Roman"/>
        </w:rPr>
        <w:t>уча</w:t>
      </w:r>
      <w:r w:rsidR="00663AFD">
        <w:rPr>
          <w:rFonts w:ascii="Times New Roman" w:eastAsia="Times New Roman" w:hAnsi="Times New Roman" w:cs="Times New Roman"/>
        </w:rPr>
        <w:t>ю</w:t>
      </w:r>
      <w:r w:rsidRPr="002A4C97">
        <w:rPr>
          <w:rFonts w:ascii="Times New Roman" w:eastAsia="Times New Roman" w:hAnsi="Times New Roman" w:cs="Times New Roman"/>
        </w:rPr>
        <w:t>щихся.</w:t>
      </w:r>
    </w:p>
    <w:p w:rsidR="00250344" w:rsidRPr="002A4C97" w:rsidRDefault="00250344" w:rsidP="0031518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</w:rPr>
        <w:sectPr w:rsidR="00250344" w:rsidRPr="002A4C97" w:rsidSect="00507C22">
          <w:pgSz w:w="11906" w:h="16838"/>
          <w:pgMar w:top="567" w:right="851" w:bottom="851" w:left="567" w:header="709" w:footer="709" w:gutter="0"/>
          <w:cols w:space="708"/>
          <w:docGrid w:linePitch="360"/>
        </w:sectPr>
      </w:pPr>
    </w:p>
    <w:p w:rsidR="00CE5691" w:rsidRPr="00012AE5" w:rsidRDefault="00790A06" w:rsidP="00CE5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12AE5">
        <w:rPr>
          <w:rFonts w:ascii="Times New Roman" w:eastAsia="Times New Roman" w:hAnsi="Times New Roman" w:cs="Times New Roman"/>
          <w:b/>
          <w:sz w:val="24"/>
        </w:rPr>
        <w:lastRenderedPageBreak/>
        <w:t xml:space="preserve">6.4. </w:t>
      </w:r>
      <w:r w:rsidR="00CE5691" w:rsidRPr="00012AE5">
        <w:rPr>
          <w:rFonts w:ascii="Times New Roman" w:eastAsia="Times New Roman" w:hAnsi="Times New Roman" w:cs="Times New Roman"/>
          <w:b/>
          <w:sz w:val="24"/>
        </w:rPr>
        <w:t xml:space="preserve"> Информация о трудоустройстве выпускников 9 класс</w:t>
      </w:r>
      <w:r w:rsidR="00465970" w:rsidRPr="00012AE5">
        <w:rPr>
          <w:rFonts w:ascii="Times New Roman" w:eastAsia="Times New Roman" w:hAnsi="Times New Roman" w:cs="Times New Roman"/>
          <w:b/>
          <w:sz w:val="24"/>
        </w:rPr>
        <w:t>а</w:t>
      </w:r>
    </w:p>
    <w:p w:rsidR="00465970" w:rsidRPr="00864D6F" w:rsidRDefault="00465970" w:rsidP="00465970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8"/>
          <w:szCs w:val="28"/>
        </w:rPr>
      </w:pPr>
      <w:r w:rsidRPr="00864D6F">
        <w:rPr>
          <w:rFonts w:ascii="Bookman Old Style" w:eastAsia="Times New Roman" w:hAnsi="Bookman Old Style" w:cs="Times New Roman"/>
          <w:b/>
          <w:i/>
          <w:sz w:val="28"/>
          <w:szCs w:val="28"/>
        </w:rPr>
        <w:t xml:space="preserve">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79"/>
        <w:gridCol w:w="567"/>
        <w:gridCol w:w="5387"/>
      </w:tblGrid>
      <w:tr w:rsidR="00465970" w:rsidRPr="00864D6F" w:rsidTr="00C65B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70" w:rsidRPr="00864D6F" w:rsidRDefault="00465970" w:rsidP="0013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70" w:rsidRPr="00864D6F" w:rsidRDefault="00465970" w:rsidP="0013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6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70" w:rsidRPr="00864D6F" w:rsidRDefault="00465970" w:rsidP="0013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6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</w:t>
            </w:r>
          </w:p>
        </w:tc>
      </w:tr>
      <w:tr w:rsidR="00465970" w:rsidRPr="00864D6F" w:rsidTr="00C65B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70" w:rsidRPr="00CE24AF" w:rsidRDefault="00465970" w:rsidP="00465970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70" w:rsidRPr="00CE24AF" w:rsidRDefault="00464FEF" w:rsidP="001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Никита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70" w:rsidRPr="00CE24AF" w:rsidRDefault="00464FEF" w:rsidP="001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МКОУ Бучальской СОШ</w:t>
            </w:r>
          </w:p>
        </w:tc>
      </w:tr>
      <w:tr w:rsidR="00465970" w:rsidRPr="00864D6F" w:rsidTr="00C65B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5970" w:rsidRPr="00864D6F" w:rsidRDefault="00465970" w:rsidP="0013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5970" w:rsidRPr="00CE24AF" w:rsidRDefault="00464FEF" w:rsidP="001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Анастасия Олеговна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5970" w:rsidRPr="00CE24AF" w:rsidRDefault="00C65B65" w:rsidP="001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ГПОУ ТО «Новомосковский строительный колледж»</w:t>
            </w:r>
            <w:r w:rsidR="00465970" w:rsidRP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970" w:rsidRPr="00864D6F" w:rsidTr="00C65B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70" w:rsidRPr="00864D6F" w:rsidRDefault="00465970" w:rsidP="0013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70" w:rsidRPr="00CE24AF" w:rsidRDefault="00464FEF" w:rsidP="001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Дарья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70" w:rsidRPr="00CE24AF" w:rsidRDefault="00464FEF" w:rsidP="001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МКОУ Бучальской СОШ</w:t>
            </w:r>
          </w:p>
        </w:tc>
      </w:tr>
      <w:tr w:rsidR="00465970" w:rsidRPr="00864D6F" w:rsidTr="00C65B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70" w:rsidRPr="00864D6F" w:rsidRDefault="00465970" w:rsidP="0013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70" w:rsidRPr="00CE24AF" w:rsidRDefault="00464FEF" w:rsidP="00C6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Свинарёва Анастасия </w:t>
            </w:r>
            <w:r w:rsidR="00C65B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70" w:rsidRPr="00CE24AF" w:rsidRDefault="00464FEF" w:rsidP="001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МКОУ Бучальской СОШ</w:t>
            </w:r>
          </w:p>
        </w:tc>
      </w:tr>
    </w:tbl>
    <w:p w:rsidR="00465970" w:rsidRPr="002A4C97" w:rsidRDefault="00465970" w:rsidP="00CE5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A1B6E" w:rsidRDefault="001A1B6E" w:rsidP="004659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64D6F">
        <w:rPr>
          <w:rFonts w:ascii="Bookman Old Style" w:eastAsia="Times New Roman" w:hAnsi="Bookman Old Style" w:cs="Times New Roman"/>
          <w:b/>
          <w:i/>
          <w:sz w:val="28"/>
          <w:szCs w:val="28"/>
        </w:rPr>
        <w:t xml:space="preserve">    </w:t>
      </w:r>
    </w:p>
    <w:p w:rsidR="000A2568" w:rsidRPr="00790A06" w:rsidRDefault="000A2568" w:rsidP="001574F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790A06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6.</w:t>
      </w:r>
      <w:r w:rsidR="00790A06" w:rsidRPr="00790A06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5</w:t>
      </w:r>
      <w:r w:rsidRPr="00790A06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. Воспитательная деятельность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Bookman Old Style" w:eastAsia="Times New Roman" w:hAnsi="Bookman Old Style" w:cs="Times New Roman"/>
          <w:b/>
          <w:i/>
        </w:rPr>
        <w:t xml:space="preserve">      </w:t>
      </w:r>
      <w:r w:rsidRPr="002A4C97">
        <w:rPr>
          <w:rFonts w:ascii="Times New Roman" w:hAnsi="Times New Roman"/>
        </w:rPr>
        <w:t>В 201</w:t>
      </w:r>
      <w:r w:rsidR="00790A06">
        <w:rPr>
          <w:rFonts w:ascii="Times New Roman" w:hAnsi="Times New Roman"/>
        </w:rPr>
        <w:t>6</w:t>
      </w:r>
      <w:r w:rsidRPr="002A4C97">
        <w:rPr>
          <w:rFonts w:ascii="Times New Roman" w:hAnsi="Times New Roman"/>
        </w:rPr>
        <w:t>-201</w:t>
      </w:r>
      <w:r w:rsidR="00790A06">
        <w:rPr>
          <w:rFonts w:ascii="Times New Roman" w:hAnsi="Times New Roman"/>
        </w:rPr>
        <w:t>7</w:t>
      </w:r>
      <w:r w:rsidR="008B68A6">
        <w:rPr>
          <w:rFonts w:ascii="Times New Roman" w:hAnsi="Times New Roman"/>
        </w:rPr>
        <w:t xml:space="preserve"> </w:t>
      </w:r>
      <w:r w:rsidRPr="002A4C97">
        <w:rPr>
          <w:rFonts w:ascii="Times New Roman" w:hAnsi="Times New Roman"/>
        </w:rPr>
        <w:t xml:space="preserve">учебном году воспитательная работа школы осуществлялась в соответствии с целями и задачами школы на этот учебный год. 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Целью воспитательной работы в школе является системный подход к формированию гражданской позиции школьника, создание условий для саморазвития, самовоспитания и  самореализации компетентностной личности.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Ведущими направлениями воспитательной деятельности являются:</w:t>
      </w:r>
    </w:p>
    <w:p w:rsidR="005E519F" w:rsidRPr="002A4C97" w:rsidRDefault="005E519F" w:rsidP="001574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традиционные школьные дела</w:t>
      </w:r>
    </w:p>
    <w:p w:rsidR="005E519F" w:rsidRPr="002A4C97" w:rsidRDefault="005E519F" w:rsidP="001574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воспитательная работа в плане реализации Программы воспитательной работы школы</w:t>
      </w:r>
    </w:p>
    <w:p w:rsidR="005E519F" w:rsidRPr="002A4C97" w:rsidRDefault="005E519F" w:rsidP="001574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внеурочная работа системы дополнительного образования</w:t>
      </w:r>
    </w:p>
    <w:p w:rsidR="005E519F" w:rsidRPr="002A4C97" w:rsidRDefault="005E519F" w:rsidP="001574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работа органов ученического самоуправления</w:t>
      </w:r>
    </w:p>
    <w:p w:rsidR="005E519F" w:rsidRPr="002A4C97" w:rsidRDefault="005E519F" w:rsidP="001574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 xml:space="preserve">профилактическая работа по снижению качества правонарушений среди </w:t>
      </w:r>
      <w:r w:rsidR="00421CFE">
        <w:rPr>
          <w:rFonts w:ascii="Times New Roman" w:hAnsi="Times New Roman"/>
        </w:rPr>
        <w:t>обучающихся</w:t>
      </w:r>
    </w:p>
    <w:p w:rsidR="005E519F" w:rsidRPr="002A4C97" w:rsidRDefault="005E519F" w:rsidP="001574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работа с родителями</w:t>
      </w:r>
    </w:p>
    <w:p w:rsidR="005E519F" w:rsidRPr="002A4C97" w:rsidRDefault="005E519F" w:rsidP="001574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взаимодействие с социумом</w:t>
      </w:r>
    </w:p>
    <w:p w:rsidR="005E519F" w:rsidRPr="002A4C97" w:rsidRDefault="005E519F" w:rsidP="001574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спортивно-оздоровительная работа</w:t>
      </w:r>
    </w:p>
    <w:p w:rsidR="005E519F" w:rsidRPr="002A4C97" w:rsidRDefault="005E519F" w:rsidP="001574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участие в конкурсах, олимпиадах и соревнованиях различного уровня.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 xml:space="preserve">Воспитательная работа проходит через все виды и формы деятельности школы: праздники, игры, соревнования, беседы, классные часы, встречи с интересными людьми, представителями местного самоуправления, работниками правоохранительных органов, МЧС, экскурсии в </w:t>
      </w:r>
      <w:r w:rsidR="00D832C8">
        <w:rPr>
          <w:rFonts w:ascii="Times New Roman" w:hAnsi="Times New Roman"/>
        </w:rPr>
        <w:t>музеи Тульской области,</w:t>
      </w:r>
      <w:r w:rsidRPr="002A4C97">
        <w:rPr>
          <w:rFonts w:ascii="Times New Roman" w:hAnsi="Times New Roman"/>
        </w:rPr>
        <w:t xml:space="preserve"> Куликово Поле, пожарные части г. Кимовска и с. Бучалки, </w:t>
      </w:r>
      <w:r w:rsidR="00D832C8">
        <w:rPr>
          <w:rFonts w:ascii="Times New Roman" w:hAnsi="Times New Roman"/>
        </w:rPr>
        <w:t xml:space="preserve">организации профессионального образования Тульской области, участие во Всероссийских акциях, уроках, месячниках </w:t>
      </w:r>
      <w:r w:rsidRPr="002A4C97">
        <w:rPr>
          <w:rFonts w:ascii="Times New Roman" w:hAnsi="Times New Roman"/>
        </w:rPr>
        <w:t xml:space="preserve"> и др.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Социальная деятельность школы направлена на формирование позитивных черт личности </w:t>
      </w:r>
      <w:r w:rsidR="00421CFE">
        <w:rPr>
          <w:rFonts w:ascii="Times New Roman" w:hAnsi="Times New Roman" w:cs="Times New Roman"/>
        </w:rPr>
        <w:t>обучающихся</w:t>
      </w:r>
      <w:r w:rsidRPr="002A4C97">
        <w:rPr>
          <w:rFonts w:ascii="Times New Roman" w:hAnsi="Times New Roman" w:cs="Times New Roman"/>
        </w:rPr>
        <w:t xml:space="preserve">, ориентация на сохранение традиций села, памяти, помощь другим людям. Очень большую работу проводят </w:t>
      </w:r>
      <w:r w:rsidR="00421CFE">
        <w:rPr>
          <w:rFonts w:ascii="Times New Roman" w:hAnsi="Times New Roman" w:cs="Times New Roman"/>
        </w:rPr>
        <w:t>обучающиеся</w:t>
      </w:r>
      <w:r w:rsidRPr="002A4C97">
        <w:rPr>
          <w:rFonts w:ascii="Times New Roman" w:hAnsi="Times New Roman" w:cs="Times New Roman"/>
        </w:rPr>
        <w:t xml:space="preserve"> нашей школы по уходу за памятными местами: мемориалом погибшим в авиакатастрофе в результате террористического акта, памятником погибшим воинам, защищавшим наше село во вр</w:t>
      </w:r>
      <w:r w:rsidR="00D832C8">
        <w:rPr>
          <w:rFonts w:ascii="Times New Roman" w:hAnsi="Times New Roman" w:cs="Times New Roman"/>
        </w:rPr>
        <w:t>емя Великой Отечественной войны, территорией музея Св. Матроны Московской в с. Себино</w:t>
      </w:r>
      <w:r w:rsidR="001574F8">
        <w:rPr>
          <w:rFonts w:ascii="Times New Roman" w:hAnsi="Times New Roman" w:cs="Times New Roman"/>
        </w:rPr>
        <w:t>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 w:cs="Times New Roman"/>
        </w:rPr>
        <w:t>В ходе движения Гринпис России «Возродим наш лес!» на территории школьного участка выращиваются саженцы дуба, сосны и лиственницы.</w:t>
      </w:r>
      <w:r w:rsidR="00D832C8">
        <w:rPr>
          <w:rFonts w:ascii="Times New Roman" w:hAnsi="Times New Roman" w:cs="Times New Roman"/>
        </w:rPr>
        <w:t xml:space="preserve"> </w:t>
      </w:r>
      <w:r w:rsidRPr="002A4C97">
        <w:rPr>
          <w:rFonts w:ascii="Times New Roman" w:hAnsi="Times New Roman"/>
        </w:rPr>
        <w:t xml:space="preserve">Так же </w:t>
      </w:r>
      <w:r w:rsidR="00421CFE">
        <w:rPr>
          <w:rFonts w:ascii="Times New Roman" w:hAnsi="Times New Roman"/>
        </w:rPr>
        <w:t>обучающимися</w:t>
      </w:r>
      <w:r w:rsidRPr="002A4C97">
        <w:rPr>
          <w:rFonts w:ascii="Times New Roman" w:hAnsi="Times New Roman"/>
        </w:rPr>
        <w:t xml:space="preserve"> и педагогами школы проведена большая работа по благоустройству школьной территории.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Выпускниками школы являются 50% учительского коллектива.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 xml:space="preserve">На протяжении многих лет в школе сформированы устойчивые традиции, бережно сохраняемые поколениями </w:t>
      </w:r>
      <w:r w:rsidR="00421CFE">
        <w:rPr>
          <w:rFonts w:ascii="Times New Roman" w:hAnsi="Times New Roman"/>
        </w:rPr>
        <w:t>обучающихся</w:t>
      </w:r>
      <w:r w:rsidRPr="002A4C97">
        <w:rPr>
          <w:rFonts w:ascii="Times New Roman" w:hAnsi="Times New Roman"/>
        </w:rPr>
        <w:t>. Отлажена взаимосвязь между всеми  участниками образовательного пространства, что делает школу  центром воспитания и обучения.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2A4C97">
        <w:rPr>
          <w:rFonts w:ascii="Times New Roman" w:hAnsi="Times New Roman"/>
          <w:b/>
          <w:color w:val="000000"/>
        </w:rPr>
        <w:t>Традиции МКОУ Бучальской СОШ</w:t>
      </w:r>
    </w:p>
    <w:p w:rsidR="005E519F" w:rsidRPr="002A4C97" w:rsidRDefault="005E519F" w:rsidP="001574F8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641" w:hanging="357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>Праздник первого звонка.</w:t>
      </w:r>
    </w:p>
    <w:p w:rsidR="005E519F" w:rsidRPr="002A4C97" w:rsidRDefault="005E519F" w:rsidP="001574F8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641" w:hanging="357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>День ученического самоуправления «С любовью к вам».</w:t>
      </w:r>
    </w:p>
    <w:p w:rsidR="005E519F" w:rsidRPr="002A4C97" w:rsidRDefault="005E519F" w:rsidP="001574F8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641" w:hanging="357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>Всемирный день отказа от курения. Акция «Нет курению!»</w:t>
      </w:r>
    </w:p>
    <w:p w:rsidR="005E519F" w:rsidRPr="002A4C97" w:rsidRDefault="005E519F" w:rsidP="001574F8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641" w:hanging="357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>Праздник посвящения в школьники «Прощание с букварём».</w:t>
      </w:r>
    </w:p>
    <w:p w:rsidR="005E519F" w:rsidRPr="002A4C97" w:rsidRDefault="005E519F" w:rsidP="001574F8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641" w:hanging="357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>День Матери.</w:t>
      </w:r>
    </w:p>
    <w:p w:rsidR="005E519F" w:rsidRPr="002A4C97" w:rsidRDefault="005E519F" w:rsidP="001574F8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641" w:hanging="357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>Новогодние праздники.</w:t>
      </w:r>
    </w:p>
    <w:p w:rsidR="005E519F" w:rsidRPr="002A4C97" w:rsidRDefault="005E519F" w:rsidP="001574F8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641" w:hanging="357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>Месячник военно-патриотического воспитания.</w:t>
      </w:r>
    </w:p>
    <w:p w:rsidR="005E519F" w:rsidRPr="002A4C97" w:rsidRDefault="005E519F" w:rsidP="001574F8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641" w:hanging="357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>Праздники, посвящённые 8 Марта.</w:t>
      </w:r>
    </w:p>
    <w:p w:rsidR="005E519F" w:rsidRPr="002A4C97" w:rsidRDefault="005E519F" w:rsidP="001574F8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641" w:hanging="357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>День смеха.</w:t>
      </w:r>
    </w:p>
    <w:p w:rsidR="005E519F" w:rsidRPr="002A4C97" w:rsidRDefault="005E519F" w:rsidP="001574F8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641" w:hanging="357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 xml:space="preserve">Всероссийский день здоровья. </w:t>
      </w:r>
    </w:p>
    <w:p w:rsidR="005E519F" w:rsidRPr="002A4C97" w:rsidRDefault="005E519F" w:rsidP="001574F8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641" w:hanging="357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>День Победы.</w:t>
      </w:r>
    </w:p>
    <w:p w:rsidR="005E519F" w:rsidRPr="002A4C97" w:rsidRDefault="005E519F" w:rsidP="001574F8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641" w:hanging="357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lastRenderedPageBreak/>
        <w:t>День детских организаций.</w:t>
      </w:r>
    </w:p>
    <w:p w:rsidR="005E519F" w:rsidRPr="002A4C97" w:rsidRDefault="005E519F" w:rsidP="001574F8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641" w:hanging="357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>Последний звонок.</w:t>
      </w:r>
    </w:p>
    <w:p w:rsidR="005E519F" w:rsidRPr="002A4C97" w:rsidRDefault="005E519F" w:rsidP="001574F8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641" w:hanging="357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>День памяти жертв терактов.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</w:rPr>
        <w:t>В школе реализ</w:t>
      </w:r>
      <w:r w:rsidR="00790A06">
        <w:rPr>
          <w:rFonts w:ascii="Times New Roman" w:hAnsi="Times New Roman"/>
        </w:rPr>
        <w:t>овываалась</w:t>
      </w:r>
      <w:r w:rsidRPr="002A4C97">
        <w:rPr>
          <w:rFonts w:ascii="Times New Roman" w:hAnsi="Times New Roman"/>
        </w:rPr>
        <w:t xml:space="preserve"> Программа воспитательной работы. Это комплексно</w:t>
      </w:r>
      <w:r w:rsidRPr="002A4C97">
        <w:rPr>
          <w:rFonts w:ascii="Times New Roman" w:hAnsi="Times New Roman"/>
          <w:color w:val="000000"/>
        </w:rPr>
        <w:t xml:space="preserve">-целевая программа « Я - гражданин России». Она  составлена на основе концепции воспитательной деятельности образовательных учреждений  на 2011-2016 годы и с учётом предложений МО учителей-предметников и классных руководителей, органов ученического самоуправления. Программа отражает новые направления в воспитательной деятельности. В программе представлены основные педагогические задачи, алгоритм их решения, возможные формы работы. Программа предполагает совместную деятельность педколлектива, </w:t>
      </w:r>
      <w:r w:rsidR="00421CFE">
        <w:rPr>
          <w:rFonts w:ascii="Times New Roman" w:hAnsi="Times New Roman"/>
          <w:color w:val="000000"/>
        </w:rPr>
        <w:t>обучающихся</w:t>
      </w:r>
      <w:r w:rsidRPr="002A4C97">
        <w:rPr>
          <w:rFonts w:ascii="Times New Roman" w:hAnsi="Times New Roman"/>
          <w:color w:val="000000"/>
        </w:rPr>
        <w:t>, родителей и местных органов власти.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>Воспитание  гражданина страны следует рассматривать как  одно из главных средств национального возрождения. Функционально грамотный гражданин – это человек, любящий Родину, умеющий реагировать на изменения в обществе, защищать своё человеческое право.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 xml:space="preserve">Понятие «гражданственность» предполагает освоение и реализацию ребёнком своих прав и обязанностей по отношению к себе самому, своей семье, коллективу, к родному краю, Отечеству, планете Земля. Гражданственность включает в себя взаимоотношения на уровне «гражданин-государство» и «человек-общество». 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>Основные направления программы: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 xml:space="preserve">       1.Формирование гражданского отношения к себе.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 xml:space="preserve">            « Я и Я».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 xml:space="preserve">       2.Формирование гражданского отношения к своей семье.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 xml:space="preserve">               « Я и семья».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 xml:space="preserve">       3.Формирование гражданского отношения к искусству.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 xml:space="preserve">               « Я и культура».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 xml:space="preserve">       4.Формирование гражданского отношения к школе.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 xml:space="preserve">               « Я и школа».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 xml:space="preserve">       5.Формирование гражданского отношения к Отечеству.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 xml:space="preserve">               « Я и моё Отечество».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A4C97">
        <w:rPr>
          <w:rFonts w:ascii="Times New Roman" w:hAnsi="Times New Roman"/>
          <w:color w:val="000000"/>
        </w:rPr>
        <w:t xml:space="preserve">       6.Формирование гражданского отношения к планете Земля.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  <w:color w:val="000000"/>
        </w:rPr>
        <w:t xml:space="preserve">               « Я и планета».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 xml:space="preserve"> Важную роль в усилении воспитательного потенциала школы играет работа по дополнительному образованию, которое направлено на выполнение следующих задач: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- продолжить работу по дополнительному образованию в единой системе воспитательно-образовательного пространства школы;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- вовлекать ребенка в различные виды деятельности;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-стимулировать к творчеству;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- принять участие в школьных и районных мероприятиях;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- расширять культурное пространство ребенка.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 xml:space="preserve"> Данные задачи решались путем составления специальных интегрированных программ и курсов. </w:t>
      </w:r>
      <w:r w:rsidR="00421CFE">
        <w:rPr>
          <w:rFonts w:ascii="Times New Roman" w:hAnsi="Times New Roman"/>
        </w:rPr>
        <w:t>Обучающиеся</w:t>
      </w:r>
      <w:r w:rsidRPr="002A4C97">
        <w:rPr>
          <w:rFonts w:ascii="Times New Roman" w:hAnsi="Times New Roman"/>
        </w:rPr>
        <w:t>, занимающиеся в системе дополнительного образования, участвовали во всех творческих делах школы и района.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 xml:space="preserve">В школе была организована работа кружков «Цветы России», «Психология общения», в которых занимались </w:t>
      </w:r>
      <w:r w:rsidR="001574F8">
        <w:rPr>
          <w:rFonts w:ascii="Times New Roman" w:hAnsi="Times New Roman"/>
        </w:rPr>
        <w:t>17</w:t>
      </w:r>
      <w:r w:rsidRPr="002A4C97">
        <w:rPr>
          <w:rFonts w:ascii="Times New Roman" w:hAnsi="Times New Roman"/>
        </w:rPr>
        <w:t xml:space="preserve"> человек, из них </w:t>
      </w:r>
      <w:r w:rsidR="008B68A6">
        <w:rPr>
          <w:rFonts w:ascii="Times New Roman" w:hAnsi="Times New Roman"/>
        </w:rPr>
        <w:t>3</w:t>
      </w:r>
      <w:r w:rsidRPr="002A4C97">
        <w:rPr>
          <w:rFonts w:ascii="Times New Roman" w:hAnsi="Times New Roman"/>
        </w:rPr>
        <w:t xml:space="preserve"> – в двух  кружках.</w:t>
      </w:r>
    </w:p>
    <w:p w:rsidR="005E519F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Итоги работы кружков подводились в ходе их самоотчетов.</w:t>
      </w:r>
    </w:p>
    <w:p w:rsidR="007C5644" w:rsidRPr="007C5644" w:rsidRDefault="007C5644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Кроме того, в рамках ФГОС было организовано дополнительное образование обучающихся 1 – 6 классов ( по 2 часа в неделю, в основном в форме кружковой работы). Таким образом в системе дополнительного образования занято 39 обучающихся (81%).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Одним из основных направлений воспитательной работы является профилактика правонарушений. При всем многообразии проводимых учебно-воспитательных мероприятий в школе есть постоянная проблема так называемых «трудных детей».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 xml:space="preserve">В школе ведется постоянная целенаправленная работа педагогического коллектива с детьми, склонными к девиантному поведению. 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 xml:space="preserve">Педагогическую поддержку детей из социально незащищенных семей, а также детям, попавшим в трудные жизненные ситуации, детям из семей мигрантов оказывает инспектор по охране прав детства Кунгурцева В.В., которая в своей работе руководствуется Конституцией РФ, общепризнанными нормами международного права, Федеральным законодательством и нормативно-правовыми актами органов исполнительной власти РФ, направленными на защиту прав и законных интересов </w:t>
      </w:r>
      <w:r w:rsidRPr="002A4C97">
        <w:rPr>
          <w:rFonts w:ascii="Times New Roman" w:hAnsi="Times New Roman"/>
        </w:rPr>
        <w:lastRenderedPageBreak/>
        <w:t>несовершеннолетних,  нормативно-правовыми актами органов местного самоуправления г. Кимовска, Федеральным Законом №120 «Об основах системы профилактики безнадзорности и правонарушений несовершеннолетних»,  «О мерах по предупреждению причинения вреда здоровью и развитию несовершеннолетних в Тульской области», а также: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1. Семейным кодексом РФ;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2. Законом об образовании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 xml:space="preserve">3. Декларацией прав ребенка </w:t>
      </w:r>
      <w:smartTag w:uri="urn:schemas-microsoft-com:office:smarttags" w:element="metricconverter">
        <w:smartTagPr>
          <w:attr w:name="ProductID" w:val="1959 г"/>
        </w:smartTagPr>
        <w:r w:rsidRPr="002A4C97">
          <w:rPr>
            <w:rFonts w:ascii="Times New Roman" w:hAnsi="Times New Roman"/>
          </w:rPr>
          <w:t>1959 г</w:t>
        </w:r>
      </w:smartTag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 xml:space="preserve">4. Конвенцией о правах ребенка </w:t>
      </w:r>
      <w:smartTag w:uri="urn:schemas-microsoft-com:office:smarttags" w:element="metricconverter">
        <w:smartTagPr>
          <w:attr w:name="ProductID" w:val="1989 г"/>
        </w:smartTagPr>
        <w:r w:rsidRPr="002A4C97">
          <w:rPr>
            <w:rFonts w:ascii="Times New Roman" w:hAnsi="Times New Roman"/>
          </w:rPr>
          <w:t>1989 г</w:t>
        </w:r>
      </w:smartTag>
      <w:r w:rsidRPr="002A4C97">
        <w:rPr>
          <w:rFonts w:ascii="Times New Roman" w:hAnsi="Times New Roman"/>
        </w:rPr>
        <w:t>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5. «О дополнительных гарантиях по социальной защите детей - сирот детей, оставшихся без попечения родителей» от 21.01.1996 г. №159-ФЗ.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6. «Об основах системы профилактики безнадзорности правонарушений несовершеннолетних» от 24.06.1999 г. №120-ФЗ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7. Уставом школы.</w:t>
      </w:r>
    </w:p>
    <w:p w:rsidR="005E519F" w:rsidRPr="002A4C97" w:rsidRDefault="005E519F" w:rsidP="009B1A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519F" w:rsidRPr="002A4C97" w:rsidRDefault="005E519F" w:rsidP="009B1A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 xml:space="preserve">  Основная работа была направлена на выявление интересов и потребностей </w:t>
      </w:r>
      <w:r w:rsidR="00421CFE">
        <w:rPr>
          <w:rFonts w:ascii="Times New Roman" w:hAnsi="Times New Roman"/>
        </w:rPr>
        <w:t>обучающихся</w:t>
      </w:r>
      <w:r w:rsidRPr="002A4C97">
        <w:rPr>
          <w:rFonts w:ascii="Times New Roman" w:hAnsi="Times New Roman"/>
        </w:rPr>
        <w:t>, трудностей и проблем, отклонений в поведении, уровня социальной защищенности и адаптированности к социальной среде.</w:t>
      </w:r>
    </w:p>
    <w:p w:rsidR="005E519F" w:rsidRPr="002A4C97" w:rsidRDefault="005E519F" w:rsidP="009B1A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 xml:space="preserve"> Особое внимание уделялось </w:t>
      </w:r>
      <w:r w:rsidR="00421CFE">
        <w:rPr>
          <w:rFonts w:ascii="Times New Roman" w:hAnsi="Times New Roman"/>
        </w:rPr>
        <w:t>обучающимся</w:t>
      </w:r>
      <w:r w:rsidRPr="002A4C97">
        <w:rPr>
          <w:rFonts w:ascii="Times New Roman" w:hAnsi="Times New Roman"/>
        </w:rPr>
        <w:t xml:space="preserve">, находящимся в трудной жизненной ситуации. Социально-педагогическая защита прав ребенка выражалась в следующих формах работы: выявление и поддержка </w:t>
      </w:r>
      <w:r w:rsidR="00421CFE">
        <w:rPr>
          <w:rFonts w:ascii="Times New Roman" w:hAnsi="Times New Roman"/>
        </w:rPr>
        <w:t>обучающихся</w:t>
      </w:r>
      <w:r w:rsidRPr="002A4C97">
        <w:rPr>
          <w:rFonts w:ascii="Times New Roman" w:hAnsi="Times New Roman"/>
        </w:rPr>
        <w:t xml:space="preserve">, нуждающихся в социальной защите (дети, находящиеся под опекой, дети из многодетных и малообеспеченных семей). Для таких детей было организовано  бесплатное питание.     </w:t>
      </w:r>
    </w:p>
    <w:p w:rsidR="005E519F" w:rsidRPr="002A4C97" w:rsidRDefault="005E519F" w:rsidP="009B1A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Постоянно осуществлялось посредничество между личностью учащегося и учреждением, семьей, специалистами социальных служб, ведомственными и административными органами.</w:t>
      </w:r>
    </w:p>
    <w:p w:rsidR="005E519F" w:rsidRPr="002A4C97" w:rsidRDefault="005E519F" w:rsidP="009B1A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A4C97">
        <w:rPr>
          <w:rFonts w:ascii="Times New Roman" w:hAnsi="Times New Roman"/>
        </w:rPr>
        <w:t>В течение 201</w:t>
      </w:r>
      <w:r w:rsidR="007C5644">
        <w:rPr>
          <w:rFonts w:ascii="Times New Roman" w:hAnsi="Times New Roman"/>
        </w:rPr>
        <w:t>6</w:t>
      </w:r>
      <w:r w:rsidRPr="002A4C97">
        <w:rPr>
          <w:rFonts w:ascii="Times New Roman" w:hAnsi="Times New Roman"/>
        </w:rPr>
        <w:t>-201</w:t>
      </w:r>
      <w:r w:rsidR="007C5644">
        <w:rPr>
          <w:rFonts w:ascii="Times New Roman" w:hAnsi="Times New Roman"/>
        </w:rPr>
        <w:t>7</w:t>
      </w:r>
      <w:r w:rsidRPr="002A4C97">
        <w:rPr>
          <w:rFonts w:ascii="Times New Roman" w:hAnsi="Times New Roman"/>
        </w:rPr>
        <w:t xml:space="preserve"> учебного года проводился ежедневный контроль посещаемости учеников с отметкой в журнале учета, выяснялись причины их отсутствия или опозданий, поддерживалась тесная связь с родителями и классными руководителями.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В случае длительного отсутствия ученика инспектор по охране прав детства и классный руководитель посещали обучающихся по месту их жительства с составлением акта обследования условий жизни и воспитания.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По итогам 201</w:t>
      </w:r>
      <w:r w:rsidR="007C5644">
        <w:rPr>
          <w:rFonts w:ascii="Times New Roman" w:eastAsia="Times New Roman" w:hAnsi="Times New Roman" w:cs="Times New Roman"/>
        </w:rPr>
        <w:t>6</w:t>
      </w:r>
      <w:r w:rsidRPr="002A4C97">
        <w:rPr>
          <w:rFonts w:ascii="Times New Roman" w:eastAsia="Times New Roman" w:hAnsi="Times New Roman" w:cs="Times New Roman"/>
        </w:rPr>
        <w:t xml:space="preserve"> – 201</w:t>
      </w:r>
      <w:r w:rsidR="007C5644">
        <w:rPr>
          <w:rFonts w:ascii="Times New Roman" w:eastAsia="Times New Roman" w:hAnsi="Times New Roman" w:cs="Times New Roman"/>
        </w:rPr>
        <w:t>7</w:t>
      </w:r>
      <w:r w:rsidR="001574F8">
        <w:rPr>
          <w:rFonts w:ascii="Times New Roman" w:eastAsia="Times New Roman" w:hAnsi="Times New Roman" w:cs="Times New Roman"/>
        </w:rPr>
        <w:t xml:space="preserve"> </w:t>
      </w:r>
      <w:r w:rsidRPr="002A4C97">
        <w:rPr>
          <w:rFonts w:ascii="Times New Roman" w:eastAsia="Times New Roman" w:hAnsi="Times New Roman" w:cs="Times New Roman"/>
        </w:rPr>
        <w:t>учебного года</w:t>
      </w:r>
    </w:p>
    <w:p w:rsidR="005E519F" w:rsidRPr="002A4C97" w:rsidRDefault="005E519F" w:rsidP="001574F8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- правонарушений – нет;</w:t>
      </w:r>
    </w:p>
    <w:p w:rsidR="005E519F" w:rsidRPr="002A4C97" w:rsidRDefault="005E519F" w:rsidP="001574F8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- пропусков занятий без уважительной причины – 1 человек (из сем</w:t>
      </w:r>
      <w:r w:rsidR="009B1A64">
        <w:rPr>
          <w:rFonts w:ascii="Times New Roman" w:eastAsia="Times New Roman" w:hAnsi="Times New Roman" w:cs="Times New Roman"/>
        </w:rPr>
        <w:t>ьи</w:t>
      </w:r>
      <w:r w:rsidRPr="002A4C97">
        <w:rPr>
          <w:rFonts w:ascii="Times New Roman" w:eastAsia="Times New Roman" w:hAnsi="Times New Roman" w:cs="Times New Roman"/>
        </w:rPr>
        <w:t xml:space="preserve"> езидов);</w:t>
      </w:r>
    </w:p>
    <w:p w:rsidR="005E519F" w:rsidRPr="002A4C97" w:rsidRDefault="005E519F" w:rsidP="001574F8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- на внутришкольном учете -   3 человека;</w:t>
      </w:r>
    </w:p>
    <w:p w:rsidR="005E519F" w:rsidRPr="002A4C97" w:rsidRDefault="005E519F" w:rsidP="001574F8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- на учете в ОППН – нет.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В школе активно велась работа по профилактике вредных привычек, предупреждению правонарушений.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В течение учебного года были проведены: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- декадник по профилактике безнадзорности, беспризорности, правонарушений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- месячник пропаганды здорового образа жизни.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 xml:space="preserve">      В рамках этой работы прошли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- конкурс плакатов, баннеров;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- интернет-уроки антинаркотической направленности;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- спортивные соревнования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- классные часы «Мы выбираем здоровье».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Педагоги школы постоянно расширяют связи с семьями, включая их в воспитательную деятельность школы, опираются на помощь и поддержку родителей.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Задача школы – взаимодействие с семьей в целях всестороннего развития и воспитания здоровой личности.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С этой целью была разработана программа взаимодействия семьи и школы по воспитанию личности.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Для повышения педагогической культуры родителей, укрепления взаимодействия школы и семьи, усиления её воспитательного потенциала, используются массовые, групповые, индивидуальные формы и методы работы с родителями.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В соответствии с планом работы школы были проведены общешкольные родительские собрания.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Педагогический коллектив постоянно изучает мнение родителей о процессе воспитания в школе. С этой целью проводятся анкетирование, опросы, беседы.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lastRenderedPageBreak/>
        <w:t>Неоценима помощь родителей в организации и проведении многих воспитательных мероприятий класса и школы. Успешное проведение многих традиционных мероприятий невозможно без участия родителей: праздники Первого и Последнего звонка, Новогодние праздники, выставки детского творчества, экскурсии.</w:t>
      </w: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519F" w:rsidRPr="002A4C97" w:rsidRDefault="005E519F" w:rsidP="001574F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519F" w:rsidRPr="002A4C97" w:rsidRDefault="005E519F" w:rsidP="006D58C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2A4C97">
        <w:rPr>
          <w:rFonts w:ascii="Times New Roman" w:eastAsia="Times New Roman" w:hAnsi="Times New Roman" w:cs="Times New Roman"/>
          <w:b/>
        </w:rPr>
        <w:t xml:space="preserve">Уровень воспитанности </w:t>
      </w:r>
      <w:r w:rsidR="00421CFE">
        <w:rPr>
          <w:rFonts w:ascii="Times New Roman" w:eastAsia="Times New Roman" w:hAnsi="Times New Roman" w:cs="Times New Roman"/>
          <w:b/>
        </w:rPr>
        <w:t>обучающихся</w:t>
      </w:r>
    </w:p>
    <w:p w:rsidR="005E519F" w:rsidRPr="002A4C97" w:rsidRDefault="005E519F" w:rsidP="006D58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     Одним из критериев эффективности воспитательной системы школы, уровня этического развития личности школьника является уровень воспитанности </w:t>
      </w:r>
      <w:r w:rsidR="00421CFE">
        <w:rPr>
          <w:rFonts w:ascii="Times New Roman" w:eastAsia="Times New Roman" w:hAnsi="Times New Roman" w:cs="Times New Roman"/>
        </w:rPr>
        <w:t>обучающихся</w:t>
      </w:r>
      <w:r w:rsidRPr="002A4C97">
        <w:rPr>
          <w:rFonts w:ascii="Times New Roman" w:eastAsia="Times New Roman" w:hAnsi="Times New Roman" w:cs="Times New Roman"/>
        </w:rPr>
        <w:t>, который изучается с помощью диагностических методик и наблюдений.</w:t>
      </w:r>
    </w:p>
    <w:p w:rsidR="005E519F" w:rsidRPr="002A4C97" w:rsidRDefault="005E519F" w:rsidP="006D58C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5E519F" w:rsidRPr="002A4C97" w:rsidRDefault="005E519F" w:rsidP="006D58C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E519F" w:rsidRPr="002A4C97" w:rsidRDefault="005E519F" w:rsidP="006D58C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ДИАГНОСТИКА УРОВНЯ ВОСПИТАННОСТИ </w:t>
      </w:r>
      <w:r w:rsidR="00421CFE">
        <w:rPr>
          <w:rFonts w:ascii="Times New Roman" w:eastAsia="Times New Roman" w:hAnsi="Times New Roman" w:cs="Times New Roman"/>
        </w:rPr>
        <w:t>ОБУЧАЮЩИХСЯ</w:t>
      </w:r>
    </w:p>
    <w:p w:rsidR="005E519F" w:rsidRPr="002A4C97" w:rsidRDefault="005E519F" w:rsidP="006D58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ВЫСОКИЙ (В)                -  Устойчивый положительный опыт поведения, саморегуляция и               </w:t>
      </w:r>
    </w:p>
    <w:p w:rsidR="00514335" w:rsidRDefault="005E519F" w:rsidP="006D58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                                          самоорганизация наряду со стремлением к активной</w:t>
      </w:r>
      <w:r w:rsidR="00514335">
        <w:rPr>
          <w:rFonts w:ascii="Times New Roman" w:eastAsia="Times New Roman" w:hAnsi="Times New Roman" w:cs="Times New Roman"/>
        </w:rPr>
        <w:t xml:space="preserve"> </w:t>
      </w:r>
      <w:r w:rsidRPr="002A4C97">
        <w:rPr>
          <w:rFonts w:ascii="Times New Roman" w:eastAsia="Times New Roman" w:hAnsi="Times New Roman" w:cs="Times New Roman"/>
        </w:rPr>
        <w:t xml:space="preserve">общественной </w:t>
      </w:r>
    </w:p>
    <w:p w:rsidR="005E519F" w:rsidRPr="002A4C97" w:rsidRDefault="00514335" w:rsidP="006D58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="005E519F" w:rsidRPr="002A4C97">
        <w:rPr>
          <w:rFonts w:ascii="Times New Roman" w:eastAsia="Times New Roman" w:hAnsi="Times New Roman" w:cs="Times New Roman"/>
        </w:rPr>
        <w:t>деятельности.</w:t>
      </w:r>
    </w:p>
    <w:p w:rsidR="00514335" w:rsidRDefault="005E519F" w:rsidP="006D58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СРЕДНИЙ (С)                    - Устойчивое поведение, наличие саморегуляции и самоорганизации, хотя </w:t>
      </w:r>
      <w:r w:rsidR="00514335">
        <w:rPr>
          <w:rFonts w:ascii="Times New Roman" w:eastAsia="Times New Roman" w:hAnsi="Times New Roman" w:cs="Times New Roman"/>
        </w:rPr>
        <w:t xml:space="preserve">                          </w:t>
      </w:r>
    </w:p>
    <w:p w:rsidR="00514335" w:rsidRDefault="00514335" w:rsidP="006D58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="005E519F" w:rsidRPr="002A4C97">
        <w:rPr>
          <w:rFonts w:ascii="Times New Roman" w:eastAsia="Times New Roman" w:hAnsi="Times New Roman" w:cs="Times New Roman"/>
        </w:rPr>
        <w:t xml:space="preserve">активной жизненной позиции по отношению к классу  и товарищам не </w:t>
      </w:r>
    </w:p>
    <w:p w:rsidR="005E519F" w:rsidRPr="002A4C97" w:rsidRDefault="00514335" w:rsidP="006D58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="005E519F" w:rsidRPr="002A4C97">
        <w:rPr>
          <w:rFonts w:ascii="Times New Roman" w:eastAsia="Times New Roman" w:hAnsi="Times New Roman" w:cs="Times New Roman"/>
        </w:rPr>
        <w:t>проявляется.</w:t>
      </w:r>
    </w:p>
    <w:p w:rsidR="00514335" w:rsidRDefault="00514335" w:rsidP="006D58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НИЗКИЙ (Н)                    -</w:t>
      </w:r>
      <w:r w:rsidR="005E519F" w:rsidRPr="002A4C97">
        <w:rPr>
          <w:rFonts w:ascii="Times New Roman" w:eastAsia="Times New Roman" w:hAnsi="Times New Roman" w:cs="Times New Roman"/>
        </w:rPr>
        <w:t xml:space="preserve">Слабые проявления положительного, ещё неустойчивого опыта </w:t>
      </w:r>
      <w:r>
        <w:rPr>
          <w:rFonts w:ascii="Times New Roman" w:eastAsia="Times New Roman" w:hAnsi="Times New Roman" w:cs="Times New Roman"/>
        </w:rPr>
        <w:t>поведения</w:t>
      </w:r>
    </w:p>
    <w:p w:rsidR="006D58CE" w:rsidRDefault="00514335" w:rsidP="006D58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</w:t>
      </w:r>
      <w:r w:rsidR="005E519F" w:rsidRPr="002A4C97">
        <w:rPr>
          <w:rFonts w:ascii="Times New Roman" w:eastAsia="Times New Roman" w:hAnsi="Times New Roman" w:cs="Times New Roman"/>
        </w:rPr>
        <w:t xml:space="preserve"> наблюдаются срывы, поведение регулируется</w:t>
      </w:r>
      <w:r>
        <w:rPr>
          <w:rFonts w:ascii="Times New Roman" w:eastAsia="Times New Roman" w:hAnsi="Times New Roman" w:cs="Times New Roman"/>
        </w:rPr>
        <w:t xml:space="preserve"> </w:t>
      </w:r>
      <w:r w:rsidR="005E519F" w:rsidRPr="002A4C97">
        <w:rPr>
          <w:rFonts w:ascii="Times New Roman" w:eastAsia="Times New Roman" w:hAnsi="Times New Roman" w:cs="Times New Roman"/>
        </w:rPr>
        <w:t xml:space="preserve">требованиями старших и других </w:t>
      </w:r>
    </w:p>
    <w:p w:rsidR="005E519F" w:rsidRPr="002A4C97" w:rsidRDefault="006D58CE" w:rsidP="006D58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="005E519F" w:rsidRPr="002A4C97">
        <w:rPr>
          <w:rFonts w:ascii="Times New Roman" w:eastAsia="Times New Roman" w:hAnsi="Times New Roman" w:cs="Times New Roman"/>
        </w:rPr>
        <w:t>внешних стимулов, саморегулирование отсутствует.</w:t>
      </w:r>
    </w:p>
    <w:p w:rsidR="005E519F" w:rsidRPr="002A4C97" w:rsidRDefault="005E519F" w:rsidP="006D58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ОЧЕНЬ НИЗКИЙ (ОН)   -  Характеризуется нравственной невоспитанностью учащегося, </w:t>
      </w:r>
    </w:p>
    <w:p w:rsidR="005E519F" w:rsidRPr="002A4C97" w:rsidRDefault="006D58CE" w:rsidP="006D58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</w:t>
      </w:r>
      <w:r w:rsidR="005E519F" w:rsidRPr="002A4C97">
        <w:rPr>
          <w:rFonts w:ascii="Times New Roman" w:eastAsia="Times New Roman" w:hAnsi="Times New Roman" w:cs="Times New Roman"/>
        </w:rPr>
        <w:t xml:space="preserve">отрицательным опытом поведения, который с трудом исправляется </w:t>
      </w:r>
    </w:p>
    <w:p w:rsidR="005E519F" w:rsidRPr="002A4C97" w:rsidRDefault="005E519F" w:rsidP="006D58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                                      под влиянием педагогического воздействия.</w:t>
      </w:r>
    </w:p>
    <w:p w:rsidR="005E519F" w:rsidRPr="002A4C97" w:rsidRDefault="005E519F" w:rsidP="006D5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2A4C97">
        <w:rPr>
          <w:rFonts w:ascii="Times New Roman" w:eastAsia="Times New Roman" w:hAnsi="Times New Roman" w:cs="Times New Roman"/>
          <w:b/>
        </w:rPr>
        <w:t>П</w:t>
      </w:r>
      <w:r w:rsidRPr="002A4C97">
        <w:rPr>
          <w:rFonts w:ascii="Times New Roman" w:eastAsia="Times New Roman" w:hAnsi="Times New Roman" w:cs="Times New Roman"/>
          <w:b/>
          <w:u w:val="single"/>
        </w:rPr>
        <w:t>оказатели:</w:t>
      </w:r>
    </w:p>
    <w:p w:rsidR="005E519F" w:rsidRPr="002A4C97" w:rsidRDefault="005E519F" w:rsidP="006D58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5,0 – 4,5 – высокий уровень;</w:t>
      </w:r>
    </w:p>
    <w:p w:rsidR="005E519F" w:rsidRPr="002A4C97" w:rsidRDefault="005E519F" w:rsidP="006D58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4,4 – 4,0 – хороший уровень;</w:t>
      </w:r>
    </w:p>
    <w:p w:rsidR="005E519F" w:rsidRPr="002A4C97" w:rsidRDefault="005E519F" w:rsidP="006D58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3,9 – 2,9 – средний уровень;</w:t>
      </w:r>
    </w:p>
    <w:p w:rsidR="005E519F" w:rsidRPr="002A4C97" w:rsidRDefault="005E519F" w:rsidP="006D58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2,8 – 2,0 – низкий уровень;</w:t>
      </w:r>
    </w:p>
    <w:p w:rsidR="005E519F" w:rsidRPr="002A4C97" w:rsidRDefault="005E519F" w:rsidP="006D58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</w:rPr>
      </w:pPr>
      <w:r w:rsidRPr="002A4C97">
        <w:rPr>
          <w:rFonts w:ascii="Times New Roman" w:eastAsia="Times New Roman" w:hAnsi="Times New Roman" w:cs="Times New Roman"/>
          <w:b/>
        </w:rPr>
        <w:t>201</w:t>
      </w:r>
      <w:r w:rsidR="007C5644">
        <w:rPr>
          <w:rFonts w:ascii="Times New Roman" w:eastAsia="Times New Roman" w:hAnsi="Times New Roman" w:cs="Times New Roman"/>
          <w:b/>
        </w:rPr>
        <w:t>6</w:t>
      </w:r>
      <w:r w:rsidRPr="002A4C97">
        <w:rPr>
          <w:rFonts w:ascii="Times New Roman" w:eastAsia="Times New Roman" w:hAnsi="Times New Roman" w:cs="Times New Roman"/>
          <w:b/>
        </w:rPr>
        <w:t>– 201</w:t>
      </w:r>
      <w:r w:rsidR="007C5644">
        <w:rPr>
          <w:rFonts w:ascii="Times New Roman" w:eastAsia="Times New Roman" w:hAnsi="Times New Roman" w:cs="Times New Roman"/>
          <w:b/>
        </w:rPr>
        <w:t>7</w:t>
      </w:r>
      <w:r w:rsidRPr="002A4C97">
        <w:rPr>
          <w:rFonts w:ascii="Times New Roman" w:eastAsia="Times New Roman" w:hAnsi="Times New Roman" w:cs="Times New Roman"/>
          <w:b/>
        </w:rPr>
        <w:t xml:space="preserve"> учебный год</w:t>
      </w:r>
      <w:r w:rsidRPr="002A4C97">
        <w:rPr>
          <w:rFonts w:ascii="Times New Roman" w:eastAsia="Times New Roman" w:hAnsi="Times New Roman" w:cs="Times New Roman"/>
          <w:b/>
          <w:noProof/>
          <w:u w:val="single"/>
        </w:rPr>
        <w:drawing>
          <wp:inline distT="0" distB="0" distL="0" distR="0">
            <wp:extent cx="6419850" cy="3152775"/>
            <wp:effectExtent l="0" t="0" r="0" b="0"/>
            <wp:docPr id="13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E519F" w:rsidRPr="002A4C97" w:rsidRDefault="005E519F" w:rsidP="006D58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C00000"/>
        </w:rPr>
      </w:pPr>
    </w:p>
    <w:p w:rsidR="005E519F" w:rsidRPr="002A4C97" w:rsidRDefault="005E519F" w:rsidP="006D58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FF0000"/>
        </w:rPr>
      </w:pPr>
      <w:r w:rsidRPr="002A4C97">
        <w:rPr>
          <w:rFonts w:ascii="Times New Roman" w:eastAsia="Times New Roman" w:hAnsi="Times New Roman" w:cs="Times New Roman"/>
        </w:rPr>
        <w:t xml:space="preserve">Таким образом, проблема нравственного воспитания </w:t>
      </w:r>
      <w:r w:rsidR="00421CFE">
        <w:rPr>
          <w:rFonts w:ascii="Times New Roman" w:eastAsia="Times New Roman" w:hAnsi="Times New Roman" w:cs="Times New Roman"/>
        </w:rPr>
        <w:t>обучающихся</w:t>
      </w:r>
      <w:r w:rsidRPr="002A4C97">
        <w:rPr>
          <w:rFonts w:ascii="Times New Roman" w:eastAsia="Times New Roman" w:hAnsi="Times New Roman" w:cs="Times New Roman"/>
        </w:rPr>
        <w:t xml:space="preserve"> остается приоритетной в становлении воспитательной системы школы и для ее решения необходимо введение в учебный процесс новых предметов нравственно-этического и эстетического циклов, интеграция воспитательной и учебной работы, расширение системы дополнительного образования.</w:t>
      </w:r>
    </w:p>
    <w:p w:rsidR="005E519F" w:rsidRPr="002A4C97" w:rsidRDefault="005E519F" w:rsidP="006D58C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 xml:space="preserve">Сохранение и укрепление здоровья </w:t>
      </w:r>
      <w:r w:rsidR="00421CFE">
        <w:rPr>
          <w:rFonts w:ascii="Times New Roman" w:hAnsi="Times New Roman"/>
        </w:rPr>
        <w:t>обучающихся</w:t>
      </w:r>
      <w:r w:rsidRPr="002A4C97">
        <w:rPr>
          <w:rFonts w:ascii="Times New Roman" w:hAnsi="Times New Roman"/>
        </w:rPr>
        <w:t xml:space="preserve"> осуществлялось по трем направлениям:</w:t>
      </w:r>
    </w:p>
    <w:p w:rsidR="005E519F" w:rsidRPr="002A4C97" w:rsidRDefault="005E519F" w:rsidP="006D58C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2A4C97">
        <w:rPr>
          <w:rFonts w:ascii="Times New Roman" w:hAnsi="Times New Roman"/>
          <w:u w:val="single"/>
        </w:rPr>
        <w:lastRenderedPageBreak/>
        <w:t>профилактика и оздоровление</w:t>
      </w:r>
      <w:r w:rsidRPr="002A4C97">
        <w:rPr>
          <w:rFonts w:ascii="Times New Roman" w:hAnsi="Times New Roman"/>
        </w:rPr>
        <w:t xml:space="preserve"> - физкультминутки во время учебного процесса для активизации работы головного мозга и релаксации органов зрения, обучение навыкам самоконтроля и самодиагностики,  горячее питание, физкультурно-оздоровительная работа и др.;</w:t>
      </w:r>
    </w:p>
    <w:p w:rsidR="005E519F" w:rsidRPr="002A4C97" w:rsidRDefault="005E519F" w:rsidP="006D58C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2A4C97">
        <w:rPr>
          <w:rFonts w:ascii="Times New Roman" w:hAnsi="Times New Roman"/>
          <w:u w:val="single"/>
        </w:rPr>
        <w:t>образовательный процесс</w:t>
      </w:r>
      <w:r w:rsidRPr="002A4C97">
        <w:rPr>
          <w:rFonts w:ascii="Times New Roman" w:hAnsi="Times New Roman"/>
        </w:rPr>
        <w:t xml:space="preserve"> - использование здоровьесберегающих образовательных технологий, рациональное расписание в соответствии с требованиями СанПин;</w:t>
      </w:r>
    </w:p>
    <w:p w:rsidR="005E519F" w:rsidRPr="002A4C97" w:rsidRDefault="005E519F" w:rsidP="006D58C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2A4C97">
        <w:rPr>
          <w:rFonts w:ascii="Times New Roman" w:hAnsi="Times New Roman"/>
          <w:u w:val="single"/>
        </w:rPr>
        <w:t>информационно—консультативная работа</w:t>
      </w:r>
      <w:r w:rsidRPr="002A4C97">
        <w:rPr>
          <w:rFonts w:ascii="Times New Roman" w:hAnsi="Times New Roman"/>
        </w:rPr>
        <w:t xml:space="preserve"> - классные часы, родительские собрания, внеклассные мероприятия, направленные на пропаганду здорового образа жизни: спортивные соревнования и др.</w:t>
      </w:r>
    </w:p>
    <w:p w:rsidR="005E519F" w:rsidRPr="002A4C97" w:rsidRDefault="005E519F" w:rsidP="006D58C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A4C97">
        <w:rPr>
          <w:rFonts w:ascii="Times New Roman" w:hAnsi="Times New Roman"/>
        </w:rPr>
        <w:t xml:space="preserve">Планы классных руководителей предусматривали реализацию целенаправленных мероприятий по укреплению и сохранению здоровья </w:t>
      </w:r>
      <w:r w:rsidR="00421CFE">
        <w:rPr>
          <w:rFonts w:ascii="Times New Roman" w:hAnsi="Times New Roman"/>
        </w:rPr>
        <w:t>обучающихся</w:t>
      </w:r>
      <w:r w:rsidRPr="002A4C97">
        <w:rPr>
          <w:rFonts w:ascii="Times New Roman" w:hAnsi="Times New Roman"/>
        </w:rPr>
        <w:t>, пропаганде здорового образа жизни.</w:t>
      </w:r>
    </w:p>
    <w:p w:rsidR="005E519F" w:rsidRPr="002A4C97" w:rsidRDefault="005E519F" w:rsidP="006D58C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В школе существует система традиционных спортивных соревнований, в которых вся школа принимает самое активное участие: «Весёлые старты», «День здоровья», Президентские игры, соревнования по футболу, волейболу, лыжные соревнования и др.</w:t>
      </w:r>
    </w:p>
    <w:p w:rsidR="005E519F" w:rsidRPr="002A4C97" w:rsidRDefault="005E519F" w:rsidP="006D58C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 xml:space="preserve"> Хорошей традицией является организация летнего отдыха и занятости </w:t>
      </w:r>
      <w:r w:rsidR="00421CFE">
        <w:rPr>
          <w:rFonts w:ascii="Times New Roman" w:hAnsi="Times New Roman"/>
        </w:rPr>
        <w:t>обучающихся</w:t>
      </w:r>
      <w:r w:rsidRPr="002A4C97">
        <w:rPr>
          <w:rFonts w:ascii="Times New Roman" w:hAnsi="Times New Roman"/>
        </w:rPr>
        <w:t>.</w:t>
      </w:r>
    </w:p>
    <w:p w:rsidR="005E519F" w:rsidRPr="002A4C97" w:rsidRDefault="00D6418B" w:rsidP="006D58C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5E519F" w:rsidRPr="002A4C97">
        <w:rPr>
          <w:rFonts w:ascii="Times New Roman" w:hAnsi="Times New Roman"/>
        </w:rPr>
        <w:t xml:space="preserve"> </w:t>
      </w:r>
      <w:r w:rsidR="00421CFE">
        <w:rPr>
          <w:rFonts w:ascii="Times New Roman" w:hAnsi="Times New Roman"/>
        </w:rPr>
        <w:t>обучающихся</w:t>
      </w:r>
      <w:r w:rsidR="005E519F" w:rsidRPr="002A4C97">
        <w:rPr>
          <w:rFonts w:ascii="Times New Roman" w:hAnsi="Times New Roman"/>
        </w:rPr>
        <w:t xml:space="preserve"> под руководством Кунгурцевой В.В., Зайцева С.Н. побывали в многодневн</w:t>
      </w:r>
      <w:r>
        <w:rPr>
          <w:rFonts w:ascii="Times New Roman" w:hAnsi="Times New Roman"/>
        </w:rPr>
        <w:t>ом</w:t>
      </w:r>
      <w:r w:rsidR="005E519F" w:rsidRPr="002A4C97">
        <w:rPr>
          <w:rFonts w:ascii="Times New Roman" w:hAnsi="Times New Roman"/>
        </w:rPr>
        <w:t xml:space="preserve"> поход</w:t>
      </w:r>
      <w:r>
        <w:rPr>
          <w:rFonts w:ascii="Times New Roman" w:hAnsi="Times New Roman"/>
        </w:rPr>
        <w:t>е</w:t>
      </w:r>
      <w:r w:rsidR="005E519F" w:rsidRPr="002A4C97">
        <w:rPr>
          <w:rFonts w:ascii="Times New Roman" w:hAnsi="Times New Roman"/>
        </w:rPr>
        <w:t xml:space="preserve"> с целью знакомства с  историей и природой родного края.</w:t>
      </w:r>
    </w:p>
    <w:p w:rsidR="005E519F" w:rsidRPr="002A4C97" w:rsidRDefault="005E519F" w:rsidP="005E519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519F" w:rsidRPr="002A4C97" w:rsidRDefault="005E519F" w:rsidP="006D58C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В 201</w:t>
      </w:r>
      <w:r w:rsidR="00D6418B">
        <w:rPr>
          <w:rFonts w:ascii="Times New Roman" w:hAnsi="Times New Roman"/>
        </w:rPr>
        <w:t>7</w:t>
      </w:r>
      <w:r w:rsidRPr="002A4C97">
        <w:rPr>
          <w:rFonts w:ascii="Times New Roman" w:hAnsi="Times New Roman"/>
        </w:rPr>
        <w:t>-201</w:t>
      </w:r>
      <w:r w:rsidR="00D6418B">
        <w:rPr>
          <w:rFonts w:ascii="Times New Roman" w:hAnsi="Times New Roman"/>
        </w:rPr>
        <w:t>9</w:t>
      </w:r>
      <w:r w:rsidRPr="002A4C97">
        <w:rPr>
          <w:rFonts w:ascii="Times New Roman" w:hAnsi="Times New Roman"/>
        </w:rPr>
        <w:t xml:space="preserve"> уч.г. следует уделять больше внимания просветительской работе по пропаганде здорового образа жизни, активизировать работу ученического самоуправления, классных самоуправлений для повышения доли участия школьников в формировании своего здоровья, создать творческие группы на уровне классных коллективов с выходом на общешкольный, продолжить информационно-консультативную работу для родителей по данному направлению с привлечением врачей-специалистов.</w:t>
      </w:r>
    </w:p>
    <w:p w:rsidR="005E519F" w:rsidRPr="002A4C97" w:rsidRDefault="005E519F" w:rsidP="006D58C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519F" w:rsidRPr="002A4C97" w:rsidRDefault="005E519F" w:rsidP="005E519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Для формирования имиджа школы, обмена опытом, выхода участников на более высокий уровень особое значение имеет участие в районных, городских конкурсах.</w:t>
      </w:r>
    </w:p>
    <w:p w:rsidR="005E519F" w:rsidRDefault="005E519F" w:rsidP="005E519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4C97">
        <w:rPr>
          <w:rFonts w:ascii="Times New Roman" w:hAnsi="Times New Roman"/>
        </w:rPr>
        <w:t>Участники конкурсов приобретают новые навыки, умения, получают возможность проявлять свои таланты за пределами школы, что сказывается на их дальнейшем творческом росте.</w:t>
      </w:r>
    </w:p>
    <w:p w:rsidR="006D58CE" w:rsidRPr="002A4C97" w:rsidRDefault="006D58CE" w:rsidP="005E519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6418B" w:rsidRPr="00D6418B" w:rsidRDefault="00D6418B" w:rsidP="00D64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418B">
        <w:rPr>
          <w:rFonts w:ascii="Times New Roman" w:hAnsi="Times New Roman" w:cs="Times New Roman"/>
          <w:b/>
          <w:sz w:val="24"/>
          <w:szCs w:val="28"/>
        </w:rPr>
        <w:t>Участие школы в олимпиадах, конкурсах, соревнованиях в 2016 – 2017 учебном году</w:t>
      </w:r>
    </w:p>
    <w:p w:rsidR="00D6418B" w:rsidRDefault="00D6418B" w:rsidP="00D641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968" w:type="dxa"/>
        <w:tblLayout w:type="fixed"/>
        <w:tblLook w:val="04A0"/>
      </w:tblPr>
      <w:tblGrid>
        <w:gridCol w:w="536"/>
        <w:gridCol w:w="697"/>
        <w:gridCol w:w="1266"/>
        <w:gridCol w:w="3394"/>
        <w:gridCol w:w="827"/>
        <w:gridCol w:w="3248"/>
      </w:tblGrid>
      <w:tr w:rsidR="00D6418B" w:rsidTr="00D6418B">
        <w:trPr>
          <w:trHeight w:val="78"/>
        </w:trPr>
        <w:tc>
          <w:tcPr>
            <w:tcW w:w="53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94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участников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6418B" w:rsidTr="00D6418B">
        <w:trPr>
          <w:cantSplit/>
          <w:trHeight w:val="457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extDirection w:val="btLr"/>
          </w:tcPr>
          <w:p w:rsidR="00D6418B" w:rsidRDefault="00D6418B" w:rsidP="00D6418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Октябрь- 2016</w:t>
            </w:r>
          </w:p>
        </w:tc>
        <w:tc>
          <w:tcPr>
            <w:tcW w:w="3394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школьников. Школьный этап: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-Математика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Биология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Литература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Обществознание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Информатика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Физкультура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География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ОБЖ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418B" w:rsidRPr="00695548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8B" w:rsidTr="00D6418B">
        <w:trPr>
          <w:trHeight w:val="78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extDirection w:val="btLr"/>
            <w:vAlign w:val="center"/>
          </w:tcPr>
          <w:p w:rsidR="00D6418B" w:rsidRDefault="00D6418B" w:rsidP="00D641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66" w:type="dxa"/>
          </w:tcPr>
          <w:p w:rsidR="00D6418B" w:rsidRPr="007310D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3394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фестиваль-конкурс творческих работ «Дивен Бог во святых своих», посвященном новомученикам Российским ХХ в. (Свято-Успенский храм с. Себино)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– Попова Д., 9 кл.,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Малофеева Е., 8 кл.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м. – Фокина Н., 8 кл., 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Малофеева А., 8 кл.,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Лунева Д., 5 кл.</w:t>
            </w:r>
          </w:p>
        </w:tc>
      </w:tr>
      <w:tr w:rsidR="00D6418B" w:rsidTr="00D6418B">
        <w:trPr>
          <w:trHeight w:val="78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extDirection w:val="btLr"/>
            <w:vAlign w:val="center"/>
          </w:tcPr>
          <w:p w:rsidR="00D6418B" w:rsidRDefault="00D6418B" w:rsidP="00D641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3394" w:type="dxa"/>
          </w:tcPr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конкурс на </w:t>
            </w:r>
            <w:r w:rsidRPr="00F30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лучший плакат, рисунок антинаркотической  тематики среди обучающихся МО Кимовский  район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 – Лунева Д., 5 кл.</w:t>
            </w:r>
          </w:p>
        </w:tc>
      </w:tr>
      <w:tr w:rsidR="00D6418B" w:rsidTr="00D6418B">
        <w:trPr>
          <w:trHeight w:val="78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extDirection w:val="btLr"/>
            <w:vAlign w:val="center"/>
          </w:tcPr>
          <w:p w:rsidR="00D6418B" w:rsidRDefault="00D6418B" w:rsidP="00D641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</w:t>
            </w:r>
          </w:p>
        </w:tc>
        <w:tc>
          <w:tcPr>
            <w:tcW w:w="3394" w:type="dxa"/>
          </w:tcPr>
          <w:p w:rsidR="00D6418B" w:rsidRPr="001E0492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92">
              <w:rPr>
                <w:rFonts w:ascii="Times New Roman" w:hAnsi="Times New Roman" w:cs="Times New Roman"/>
                <w:sz w:val="24"/>
                <w:szCs w:val="24"/>
              </w:rPr>
              <w:t>21-х районны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492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лыжным гонкам  «Динамовская лыжня»</w:t>
            </w:r>
          </w:p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92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генерала В.В.Карпинского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Вахонина Я., Лунева Д., Чичигин А. , БаркуновА., Тюрин А., Осеян Ж.,Марусева В., Свинарева А.</w:t>
            </w:r>
          </w:p>
        </w:tc>
      </w:tr>
      <w:tr w:rsidR="00D6418B" w:rsidTr="00D6418B">
        <w:trPr>
          <w:trHeight w:val="78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3394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 изобразительного, декоративно-прикладного и технического творчества «Вся прелесть природы родного края»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– Попова Д., 9 кл.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Свинарёва А., 9 кл.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 – коллектив 1 класса</w:t>
            </w:r>
          </w:p>
        </w:tc>
      </w:tr>
      <w:tr w:rsidR="00D6418B" w:rsidTr="00D6418B">
        <w:trPr>
          <w:trHeight w:val="1335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3394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обучающихся «Благодатный отрок». Номинация «Литературное творчество.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– Малофеева Е., 8 кл.</w:t>
            </w:r>
          </w:p>
        </w:tc>
      </w:tr>
      <w:tr w:rsidR="00D6418B" w:rsidTr="00D6418B">
        <w:trPr>
          <w:trHeight w:val="1118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394" w:type="dxa"/>
          </w:tcPr>
          <w:p w:rsidR="00D6418B" w:rsidRPr="00C24B2C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4B2C">
              <w:rPr>
                <w:rFonts w:ascii="Times New Roman" w:hAnsi="Times New Roman" w:cs="Times New Roman"/>
                <w:sz w:val="24"/>
                <w:szCs w:val="24"/>
              </w:rPr>
              <w:t>есенн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24B2C"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r w:rsidRPr="00C24B2C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B2C">
              <w:rPr>
                <w:rFonts w:ascii="Times New Roman" w:hAnsi="Times New Roman" w:cs="Times New Roman"/>
                <w:sz w:val="24"/>
                <w:szCs w:val="24"/>
              </w:rPr>
              <w:t>среди учащихся школ МО Кимовский район,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2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24B2C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Тюрин А., Марусева В., Свинарева А., Тюрин В., Никитин И., Зайцев Н.</w:t>
            </w:r>
          </w:p>
        </w:tc>
      </w:tr>
      <w:tr w:rsidR="00D6418B" w:rsidTr="00D6418B">
        <w:trPr>
          <w:cantSplit/>
          <w:trHeight w:val="468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extDirection w:val="btLr"/>
          </w:tcPr>
          <w:p w:rsidR="00D6418B" w:rsidRDefault="00D6418B" w:rsidP="00D641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3394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выставка-конкурс творческих работ обучающихся, посвященная государственному празднику Дню народного единства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муниципальном этапе – Попова Д., 9 класс</w:t>
            </w:r>
          </w:p>
        </w:tc>
      </w:tr>
      <w:tr w:rsidR="00D6418B" w:rsidTr="00D6418B">
        <w:trPr>
          <w:cantSplit/>
          <w:trHeight w:val="468"/>
        </w:trPr>
        <w:tc>
          <w:tcPr>
            <w:tcW w:w="536" w:type="dxa"/>
            <w:tcBorders>
              <w:bottom w:val="single" w:sz="4" w:space="0" w:color="auto"/>
            </w:tcBorders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bottom w:val="single" w:sz="4" w:space="0" w:color="auto"/>
            </w:tcBorders>
            <w:textDirection w:val="btLr"/>
          </w:tcPr>
          <w:p w:rsidR="00D6418B" w:rsidRDefault="00D6418B" w:rsidP="00D641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31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57D3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малая родина:   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природа, культура, этнос»</w:t>
            </w:r>
          </w:p>
          <w:p w:rsidR="00D6418B" w:rsidRPr="00471251" w:rsidRDefault="00D6418B" w:rsidP="00D6418B">
            <w:pPr>
              <w:pStyle w:val="Default"/>
              <w:rPr>
                <w:rFonts w:ascii="Times New Roman" w:hAnsi="Times New Roman" w:cs="Times New Roman"/>
              </w:rPr>
            </w:pPr>
            <w:r w:rsidRPr="00471251">
              <w:rPr>
                <w:rFonts w:ascii="Times New Roman" w:hAnsi="Times New Roman" w:cs="Times New Roman"/>
              </w:rPr>
              <w:t>ГОУ ДО ТО «ОЭБЦУ»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«Областной эколого-биологический центр учащихся»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Мухина А.</w:t>
            </w:r>
          </w:p>
        </w:tc>
      </w:tr>
      <w:tr w:rsidR="00D6418B" w:rsidTr="00D6418B">
        <w:trPr>
          <w:cantSplit/>
          <w:trHeight w:val="276"/>
        </w:trPr>
        <w:tc>
          <w:tcPr>
            <w:tcW w:w="536" w:type="dxa"/>
            <w:vMerge w:val="restart"/>
            <w:tcBorders>
              <w:top w:val="single" w:sz="4" w:space="0" w:color="auto"/>
            </w:tcBorders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6418B" w:rsidRDefault="00D6418B" w:rsidP="00D641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</w:tcBorders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заочный конкурс 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православному краеведению «По святым местам земли тульской» (Номинация «Тульских куполов златоглавье»)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</w:tcBorders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Чичигин А., 6 кл.</w:t>
            </w:r>
          </w:p>
        </w:tc>
      </w:tr>
      <w:tr w:rsidR="00D6418B" w:rsidTr="00D6418B">
        <w:trPr>
          <w:cantSplit/>
          <w:trHeight w:val="1317"/>
        </w:trPr>
        <w:tc>
          <w:tcPr>
            <w:tcW w:w="536" w:type="dxa"/>
            <w:vMerge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top w:val="nil"/>
            </w:tcBorders>
            <w:textDirection w:val="btLr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8B" w:rsidTr="00D6418B">
        <w:trPr>
          <w:cantSplit/>
          <w:trHeight w:val="468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  <w:textDirection w:val="btLr"/>
          </w:tcPr>
          <w:p w:rsidR="00D6418B" w:rsidRDefault="00D6418B" w:rsidP="00D641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  <w:tc>
          <w:tcPr>
            <w:tcW w:w="3394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BD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на лучшее поэтическое произведение, написанное учащимся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(ГОУ ДПО ТО «ИПКиПП РО ТО»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  <w:shd w:val="clear" w:color="auto" w:fill="D9D9D9" w:themeFill="background1" w:themeFillShade="D9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МалофееваА. Результатов нет</w:t>
            </w:r>
          </w:p>
        </w:tc>
      </w:tr>
      <w:tr w:rsidR="00D6418B" w:rsidTr="00D6418B">
        <w:trPr>
          <w:cantSplit/>
          <w:trHeight w:val="2491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  <w:textDirection w:val="btLr"/>
          </w:tcPr>
          <w:p w:rsidR="00D6418B" w:rsidRDefault="00D6418B" w:rsidP="00D641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  <w:tc>
          <w:tcPr>
            <w:tcW w:w="3394" w:type="dxa"/>
          </w:tcPr>
          <w:p w:rsidR="00D6418B" w:rsidRPr="00A25D81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81">
              <w:rPr>
                <w:rFonts w:ascii="Times New Roman" w:hAnsi="Times New Roman" w:cs="Times New Roman"/>
                <w:sz w:val="24"/>
                <w:szCs w:val="24"/>
              </w:rPr>
              <w:t>Областной конкурс публикаций «Безопасный интернет» в рамках межрегионального форума школьных пресс-служб, школьных газет.</w:t>
            </w:r>
          </w:p>
          <w:p w:rsidR="00D6418B" w:rsidRPr="00B937BD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81">
              <w:rPr>
                <w:rFonts w:ascii="Times New Roman" w:hAnsi="Times New Roman" w:cs="Times New Roman"/>
                <w:sz w:val="24"/>
                <w:szCs w:val="24"/>
              </w:rPr>
              <w:t>ГОУ ДО ТО Центр дополнительного образования детей Тульской области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  <w:shd w:val="clear" w:color="auto" w:fill="FFFFFF" w:themeFill="background1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Попова Д., 9 кл.</w:t>
            </w:r>
          </w:p>
        </w:tc>
      </w:tr>
      <w:tr w:rsidR="00D6418B" w:rsidTr="00D6418B">
        <w:trPr>
          <w:cantSplit/>
          <w:trHeight w:val="1422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  <w:textDirection w:val="btLr"/>
          </w:tcPr>
          <w:p w:rsidR="00D6418B" w:rsidRDefault="00D6418B" w:rsidP="00D641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</w:t>
            </w:r>
          </w:p>
        </w:tc>
        <w:tc>
          <w:tcPr>
            <w:tcW w:w="3394" w:type="dxa"/>
          </w:tcPr>
          <w:p w:rsidR="00D6418B" w:rsidRDefault="00D6418B" w:rsidP="00D6418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B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0B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«Загадки природы Тульского края», посвященн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0B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экологии</w:t>
            </w:r>
          </w:p>
          <w:p w:rsidR="00D6418B" w:rsidRPr="00A25D81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ДО ТО «ЦКТиЭ»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  <w:shd w:val="clear" w:color="auto" w:fill="FFFFFF" w:themeFill="background1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Никитин И., 7 кл.</w:t>
            </w:r>
          </w:p>
        </w:tc>
      </w:tr>
      <w:tr w:rsidR="00D6418B" w:rsidTr="00D6418B">
        <w:trPr>
          <w:cantSplit/>
          <w:trHeight w:val="468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  <w:textDirection w:val="btLr"/>
          </w:tcPr>
          <w:p w:rsidR="00D6418B" w:rsidRDefault="00D6418B" w:rsidP="00D641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3394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творческих работ обучающихся «Вам, подарившим мир, от детей 21 века». Номинация «Литературное творчество», 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муниципальном этапе – Попова Д., 9 класс</w:t>
            </w:r>
          </w:p>
        </w:tc>
      </w:tr>
      <w:tr w:rsidR="00D6418B" w:rsidTr="00D6418B">
        <w:trPr>
          <w:trHeight w:val="78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extDirection w:val="btLr"/>
            <w:vAlign w:val="center"/>
          </w:tcPr>
          <w:p w:rsidR="00D6418B" w:rsidRDefault="00D6418B" w:rsidP="00D641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3394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онлайн-олимпиада по русскому языку «Русский с Пушкиным» (РГИ русского языка им. А.С.Пушкина, обр.платформа Учи.ру)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м.- Голованов Е. 2 кл.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-Джавоян Х., 2 кл.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Шамоян М., 4 кл.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– Броян А., 4 кл.</w:t>
            </w:r>
          </w:p>
        </w:tc>
      </w:tr>
      <w:tr w:rsidR="00D6418B" w:rsidTr="00D6418B">
        <w:trPr>
          <w:trHeight w:val="274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март 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394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сетевой проект «Путешествие в ЭКО Мир», посвящ. Году Экологии, орг. порталом «Gold-творчество»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этап «Охрана вод»;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этап «Охрана земель»;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этап «Охрана недр»;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- 4этап «Охрана атмосферы»;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этап «Охрана растительности;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 этап «Охрана животных»;</w:t>
            </w:r>
          </w:p>
          <w:p w:rsidR="00D6418B" w:rsidRPr="008D24CC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 этап «Туризм и охрана природы»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– Команда «Светлячки» 1-2 кл.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– Команда «Светлячки»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– Команда «Светлячки»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 – Команда «Светлячки»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 – Команда «Светлячки»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– Команда «Светлячки»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– Команда «Светлячки»</w:t>
            </w:r>
          </w:p>
          <w:p w:rsidR="00D6418B" w:rsidRPr="00812D59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– Команда «Светлячки»</w:t>
            </w:r>
          </w:p>
        </w:tc>
      </w:tr>
      <w:tr w:rsidR="00D6418B" w:rsidTr="00D6418B">
        <w:trPr>
          <w:trHeight w:val="448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3394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827" w:type="dxa"/>
          </w:tcPr>
          <w:p w:rsidR="00D6418B" w:rsidRPr="000D10B3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</w:tcPr>
          <w:p w:rsidR="00D6418B" w:rsidRPr="000D10B3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в региональном этапе – Попова Д.(диплом победителя МО ТО)</w:t>
            </w:r>
          </w:p>
        </w:tc>
      </w:tr>
      <w:tr w:rsidR="00D6418B" w:rsidTr="00D6418B">
        <w:trPr>
          <w:trHeight w:val="448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3394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Всероссийская онлайн-олимпиада «Плюс» V 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– 1 (Фокина К.)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 (Перегудов К.)</w:t>
            </w:r>
          </w:p>
        </w:tc>
      </w:tr>
      <w:tr w:rsidR="00D6418B" w:rsidTr="00D6418B">
        <w:trPr>
          <w:trHeight w:val="1070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3394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Всероссийская онлайн-олимпиада «Плюс»</w:t>
            </w:r>
          </w:p>
        </w:tc>
        <w:tc>
          <w:tcPr>
            <w:tcW w:w="827" w:type="dxa"/>
          </w:tcPr>
          <w:p w:rsidR="00D6418B" w:rsidRPr="00000835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призера_ Баркунов А., 6 кл.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Набоян К., 6 кл.,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Смыслов П., 6 кл.,</w:t>
            </w:r>
          </w:p>
          <w:p w:rsidR="00D6418B" w:rsidRPr="00000835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Сорокина Ю.,6кл.</w:t>
            </w:r>
          </w:p>
        </w:tc>
      </w:tr>
      <w:tr w:rsidR="00D6418B" w:rsidTr="00D6418B">
        <w:trPr>
          <w:trHeight w:val="841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2017</w:t>
            </w:r>
          </w:p>
        </w:tc>
        <w:tc>
          <w:tcPr>
            <w:tcW w:w="3394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Всероссийская метапредметная олимпиада по ФГОС «Новые знания»</w:t>
            </w:r>
          </w:p>
        </w:tc>
        <w:tc>
          <w:tcPr>
            <w:tcW w:w="827" w:type="dxa"/>
          </w:tcPr>
          <w:p w:rsidR="00D6418B" w:rsidRPr="004364AF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8" w:type="dxa"/>
          </w:tcPr>
          <w:p w:rsidR="00D6418B" w:rsidRPr="004364AF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– Голованов Е., 2 кл.</w:t>
            </w:r>
          </w:p>
        </w:tc>
      </w:tr>
      <w:tr w:rsidR="00D6418B" w:rsidTr="00D6418B">
        <w:trPr>
          <w:trHeight w:val="602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3394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 xml:space="preserve">Межпредметная олимпиада Учи.ру.   </w:t>
            </w:r>
          </w:p>
        </w:tc>
        <w:tc>
          <w:tcPr>
            <w:tcW w:w="827" w:type="dxa"/>
          </w:tcPr>
          <w:p w:rsidR="00D6418B" w:rsidRPr="006E53E6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– Ашаков Р., 1 кл,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Ефанова Л., 1 кл,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Корнеев Р., 1 кл.,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Шамоян Э., 1 кл,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Голованов Е., 2кл.,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Приз. – Баранов А., 1кл., 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Броян А., 1 кл.,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Копылов А., 1 кл.,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Лунева У., 1 кл.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Броян А., 4 кл.,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Набоян И., 4 кл., 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Перегудов К., 4 кл., 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Фокина К., 4 кл.,</w:t>
            </w:r>
          </w:p>
          <w:p w:rsidR="00D6418B" w:rsidRPr="006E53E6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Шамоян М., 4 кл.</w:t>
            </w:r>
          </w:p>
        </w:tc>
      </w:tr>
      <w:tr w:rsidR="00D6418B" w:rsidTr="00D6418B">
        <w:trPr>
          <w:trHeight w:val="594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</w:tc>
        <w:tc>
          <w:tcPr>
            <w:tcW w:w="3394" w:type="dxa"/>
          </w:tcPr>
          <w:p w:rsidR="00D6418B" w:rsidRPr="00742D47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42D47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ежегодный всероссийский детский творческий конкурс «Святые заступники Руси» Учредители: РПЦ, Саввино-Сторожевскийставропигиальный мужской монастырь, Фонд развития православных культурно-просветительских проектов.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нет.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Свинарева А.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8B" w:rsidTr="00D6418B">
        <w:trPr>
          <w:trHeight w:val="594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3394" w:type="dxa"/>
          </w:tcPr>
          <w:p w:rsidR="00D6418B" w:rsidRPr="005A5D49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Всероссийская метаппредметная олимпиада «SAPIENTI SAT» (Центр выявления и поддержки одаренный детей и талантливой молодежи г.Бийска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– Смыслов П. (6кл.)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 – Голованов Е. (2 кл.)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– Вахонина А (1 кл.)</w:t>
            </w:r>
          </w:p>
        </w:tc>
      </w:tr>
      <w:tr w:rsidR="00D6418B" w:rsidTr="00D6418B">
        <w:trPr>
          <w:trHeight w:val="594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  <w:tc>
          <w:tcPr>
            <w:tcW w:w="3394" w:type="dxa"/>
          </w:tcPr>
          <w:p w:rsidR="00D6418B" w:rsidRPr="00A25D81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8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добровольная акция </w:t>
            </w:r>
          </w:p>
          <w:p w:rsidR="00D6418B" w:rsidRPr="00A25D81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81">
              <w:rPr>
                <w:rFonts w:ascii="Times New Roman" w:hAnsi="Times New Roman" w:cs="Times New Roman"/>
                <w:sz w:val="24"/>
                <w:szCs w:val="24"/>
              </w:rPr>
              <w:t>«Не ходи по тонкому льду!»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81">
              <w:rPr>
                <w:rFonts w:ascii="Times New Roman" w:hAnsi="Times New Roman" w:cs="Times New Roman"/>
                <w:sz w:val="24"/>
                <w:szCs w:val="24"/>
              </w:rPr>
              <w:t>«Медиа-холдинг ФЕДЕРАЛЬНЫЕ ВЕСТИ. РФ»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– Баркунов А., 6 кл.</w:t>
            </w:r>
          </w:p>
        </w:tc>
      </w:tr>
      <w:tr w:rsidR="00D6418B" w:rsidTr="00D6418B">
        <w:trPr>
          <w:trHeight w:val="594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3394" w:type="dxa"/>
          </w:tcPr>
          <w:p w:rsidR="00D6418B" w:rsidRDefault="00D6418B" w:rsidP="00D6418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для детей и молодежи «Гимн России понятными словами»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«АИО и Р»  «Академия инновационного образования и развития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Набоян К., 6 кл.</w:t>
            </w:r>
          </w:p>
        </w:tc>
      </w:tr>
      <w:tr w:rsidR="00D6418B" w:rsidTr="00D6418B">
        <w:trPr>
          <w:trHeight w:val="594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3394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онлайн-олимпиада по русскому языку «Русский с Пушкиным» (РГИ русского языка им. А.С.Пушкина, обр.платформа Учи.ру)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– Голованов Е. 2 кл.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Ашаков Р., 1 кл.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Шамоян Э., 1 кл.</w:t>
            </w:r>
          </w:p>
        </w:tc>
      </w:tr>
      <w:tr w:rsidR="00D6418B" w:rsidTr="00D6418B">
        <w:trPr>
          <w:trHeight w:val="594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3394" w:type="dxa"/>
          </w:tcPr>
          <w:p w:rsidR="00D6418B" w:rsidRDefault="00D6418B" w:rsidP="00D641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07F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0707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«Наша история»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7F">
              <w:rPr>
                <w:rFonts w:ascii="Times New Roman" w:hAnsi="Times New Roman" w:cs="Times New Roman"/>
                <w:sz w:val="24"/>
                <w:szCs w:val="24"/>
              </w:rPr>
              <w:t>Совет Федерации Федерального Собрания и Институт развития местных сообществ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Набоян Х., 8 кл.</w:t>
            </w:r>
          </w:p>
        </w:tc>
      </w:tr>
      <w:tr w:rsidR="00D6418B" w:rsidTr="00D6418B">
        <w:trPr>
          <w:trHeight w:val="594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extDirection w:val="btLr"/>
          </w:tcPr>
          <w:p w:rsidR="00D6418B" w:rsidRDefault="00D6418B" w:rsidP="00D6418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0C42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4" w:type="dxa"/>
          </w:tcPr>
          <w:p w:rsidR="00D6418B" w:rsidRPr="00664483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4483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64483">
              <w:rPr>
                <w:rFonts w:ascii="Times New Roman" w:hAnsi="Times New Roman" w:cs="Times New Roman"/>
                <w:sz w:val="24"/>
                <w:szCs w:val="24"/>
              </w:rPr>
              <w:t xml:space="preserve"> краудсорсингов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D6418B" w:rsidRPr="00664483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83">
              <w:rPr>
                <w:rFonts w:ascii="Times New Roman" w:hAnsi="Times New Roman" w:cs="Times New Roman"/>
                <w:sz w:val="24"/>
                <w:szCs w:val="24"/>
              </w:rPr>
              <w:t>интернет-проект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изд-ва «Дрофа»</w:t>
            </w:r>
            <w:r w:rsidRPr="00664483">
              <w:rPr>
                <w:rFonts w:ascii="Times New Roman" w:hAnsi="Times New Roman" w:cs="Times New Roman"/>
                <w:sz w:val="24"/>
                <w:szCs w:val="24"/>
              </w:rPr>
              <w:t xml:space="preserve"> «Страна читающая»</w:t>
            </w:r>
          </w:p>
          <w:p w:rsidR="00D6418B" w:rsidRPr="00AF17A6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Конкурс: </w:t>
            </w:r>
            <w:r w:rsidRPr="00664483">
              <w:rPr>
                <w:rFonts w:ascii="Times New Roman" w:hAnsi="Times New Roman" w:cs="Times New Roman"/>
                <w:sz w:val="24"/>
                <w:szCs w:val="24"/>
              </w:rPr>
              <w:t xml:space="preserve">Читаем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827" w:type="dxa"/>
          </w:tcPr>
          <w:p w:rsidR="00D6418B" w:rsidRPr="00AF17A6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</w:tcPr>
          <w:p w:rsidR="00D6418B" w:rsidRPr="00AF17A6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Зайцев Н., Свинарева А.</w:t>
            </w:r>
          </w:p>
        </w:tc>
      </w:tr>
      <w:tr w:rsidR="00D6418B" w:rsidTr="00D6418B">
        <w:trPr>
          <w:trHeight w:val="594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extDirection w:val="btLr"/>
          </w:tcPr>
          <w:p w:rsidR="00D6418B" w:rsidRDefault="00D6418B" w:rsidP="00D6418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3394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8E">
              <w:rPr>
                <w:rFonts w:ascii="Times New Roman" w:hAnsi="Times New Roman" w:cs="Times New Roman"/>
              </w:rPr>
              <w:t xml:space="preserve">«Русский медвежонок – языкознание для всех» </w:t>
            </w:r>
            <w:r>
              <w:rPr>
                <w:rFonts w:ascii="Times New Roman" w:hAnsi="Times New Roman" w:cs="Times New Roman"/>
              </w:rPr>
              <w:t>—</w:t>
            </w:r>
            <w:r w:rsidRPr="005A40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международная </w:t>
            </w:r>
            <w:r w:rsidRPr="005A408E">
              <w:rPr>
                <w:rFonts w:ascii="Times New Roman" w:hAnsi="Times New Roman" w:cs="Times New Roman"/>
              </w:rPr>
              <w:t>игра-конкурс по русскому языкознанию</w:t>
            </w:r>
          </w:p>
        </w:tc>
        <w:tc>
          <w:tcPr>
            <w:tcW w:w="827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  муниципальный этап – Попова Д., 9 класс</w:t>
            </w:r>
          </w:p>
        </w:tc>
      </w:tr>
      <w:tr w:rsidR="00D6418B" w:rsidTr="00D6418B">
        <w:trPr>
          <w:trHeight w:val="773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extDirection w:val="btLr"/>
            <w:vAlign w:val="center"/>
          </w:tcPr>
          <w:p w:rsidR="00D6418B" w:rsidRDefault="00D6418B" w:rsidP="00D6418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Pr="000C42D2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D2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3394" w:type="dxa"/>
          </w:tcPr>
          <w:p w:rsidR="00D6418B" w:rsidRPr="00AD6CCD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IVМеждународная олимпиада по ИЗО для 1 – 4 классов от проекта mega-talant.com</w:t>
            </w:r>
          </w:p>
        </w:tc>
        <w:tc>
          <w:tcPr>
            <w:tcW w:w="827" w:type="dxa"/>
          </w:tcPr>
          <w:p w:rsidR="00D6418B" w:rsidRPr="006A26CC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– Броян М., 3 кл.,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Вахонин Е. , 3 кл.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 – Броян А., 4 кл.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– Перегудов К., 4 кл.</w:t>
            </w:r>
          </w:p>
        </w:tc>
      </w:tr>
      <w:tr w:rsidR="00D6418B" w:rsidTr="00D6418B">
        <w:trPr>
          <w:trHeight w:val="293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Pr="000C42D2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D2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3394" w:type="dxa"/>
          </w:tcPr>
          <w:p w:rsidR="00D6418B" w:rsidRPr="00AD6CCD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изобразительному искусству «Зимние узоры» от проекта mega-talant.com</w:t>
            </w:r>
          </w:p>
        </w:tc>
        <w:tc>
          <w:tcPr>
            <w:tcW w:w="827" w:type="dxa"/>
          </w:tcPr>
          <w:p w:rsidR="00D6418B" w:rsidRPr="00AD6CCD" w:rsidRDefault="00D6418B" w:rsidP="00D641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– Шамоян Н , 3 кл.,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Набоян И., 4 кл.,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Фокина К., 4 кл.,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Шамоян М., 4 кл.,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 – Джавоян Д., 3 кл.</w:t>
            </w:r>
          </w:p>
        </w:tc>
      </w:tr>
      <w:tr w:rsidR="00D6418B" w:rsidTr="00D6418B">
        <w:trPr>
          <w:trHeight w:val="293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Pr="000C42D2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D2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3394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«Зима-2017» проекта Инфоурок по ИЗО</w:t>
            </w:r>
          </w:p>
        </w:tc>
        <w:tc>
          <w:tcPr>
            <w:tcW w:w="827" w:type="dxa"/>
          </w:tcPr>
          <w:p w:rsidR="00D6418B" w:rsidRPr="003B7CB2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 – Вахонина Я. (5кл.)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Баркунов А. (6кл.),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Смыслов П. (6кл.)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Сорокина Ю. (6кл.)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 – Броян А. (4кл.),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Перегудов К. (4 кл.),</w:t>
            </w:r>
          </w:p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Фокина К. (4 кл.)</w:t>
            </w:r>
          </w:p>
        </w:tc>
      </w:tr>
      <w:tr w:rsidR="00D6418B" w:rsidTr="00D6418B">
        <w:trPr>
          <w:trHeight w:val="1197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D2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3394" w:type="dxa"/>
          </w:tcPr>
          <w:p w:rsidR="00D6418B" w:rsidRPr="00664483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4483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64483">
              <w:rPr>
                <w:rFonts w:ascii="Times New Roman" w:hAnsi="Times New Roman" w:cs="Times New Roman"/>
                <w:sz w:val="24"/>
                <w:szCs w:val="24"/>
              </w:rPr>
              <w:t xml:space="preserve"> краудсорсингов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D6418B" w:rsidRPr="00664483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83">
              <w:rPr>
                <w:rFonts w:ascii="Times New Roman" w:hAnsi="Times New Roman" w:cs="Times New Roman"/>
                <w:sz w:val="24"/>
                <w:szCs w:val="24"/>
              </w:rPr>
              <w:t>интернет-проект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изд-ва «Дрофа»</w:t>
            </w:r>
            <w:r w:rsidRPr="00664483">
              <w:rPr>
                <w:rFonts w:ascii="Times New Roman" w:hAnsi="Times New Roman" w:cs="Times New Roman"/>
                <w:sz w:val="24"/>
                <w:szCs w:val="24"/>
              </w:rPr>
              <w:t xml:space="preserve"> «Страна читающая»</w:t>
            </w:r>
          </w:p>
          <w:p w:rsidR="00D6418B" w:rsidRPr="00AF17A6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Конкурс: </w:t>
            </w:r>
            <w:r w:rsidRPr="00664483">
              <w:rPr>
                <w:rFonts w:ascii="Times New Roman" w:hAnsi="Times New Roman" w:cs="Times New Roman"/>
                <w:sz w:val="24"/>
                <w:szCs w:val="24"/>
              </w:rPr>
              <w:t>Читаем Маяковского</w:t>
            </w:r>
          </w:p>
        </w:tc>
        <w:tc>
          <w:tcPr>
            <w:tcW w:w="827" w:type="dxa"/>
          </w:tcPr>
          <w:p w:rsidR="00D6418B" w:rsidRPr="00AF17A6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</w:tcPr>
          <w:p w:rsidR="00D6418B" w:rsidRPr="00AF17A6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8B" w:rsidTr="00D6418B">
        <w:trPr>
          <w:trHeight w:val="1197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90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394" w:type="dxa"/>
          </w:tcPr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90">
              <w:rPr>
                <w:rFonts w:ascii="Times New Roman" w:hAnsi="Times New Roman" w:cs="Times New Roman"/>
                <w:sz w:val="24"/>
                <w:szCs w:val="24"/>
              </w:rPr>
              <w:t>Конкурс по изобразительному искусству «Весенняя капель» от проекта mega-talant.com</w:t>
            </w:r>
          </w:p>
        </w:tc>
        <w:tc>
          <w:tcPr>
            <w:tcW w:w="827" w:type="dxa"/>
          </w:tcPr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8" w:type="dxa"/>
          </w:tcPr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90">
              <w:rPr>
                <w:rFonts w:ascii="Times New Roman" w:hAnsi="Times New Roman" w:cs="Times New Roman"/>
                <w:sz w:val="24"/>
                <w:szCs w:val="24"/>
              </w:rPr>
              <w:t xml:space="preserve">2 м. – Броян А. (4кл.),  </w:t>
            </w:r>
          </w:p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90">
              <w:rPr>
                <w:rFonts w:ascii="Times New Roman" w:hAnsi="Times New Roman" w:cs="Times New Roman"/>
                <w:sz w:val="24"/>
                <w:szCs w:val="24"/>
              </w:rPr>
              <w:t xml:space="preserve">           Фокина К. (4 кл.)</w:t>
            </w:r>
          </w:p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90">
              <w:rPr>
                <w:rFonts w:ascii="Times New Roman" w:hAnsi="Times New Roman" w:cs="Times New Roman"/>
                <w:sz w:val="24"/>
                <w:szCs w:val="24"/>
              </w:rPr>
              <w:t xml:space="preserve"> 3 м – Перегудов К., 4 кл.  </w:t>
            </w:r>
          </w:p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8B" w:rsidTr="00D6418B">
        <w:trPr>
          <w:trHeight w:val="1197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3394" w:type="dxa"/>
          </w:tcPr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«Страна читающая»</w:t>
            </w:r>
            <w:r w:rsidRPr="006062F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60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Издательской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60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«ДРОФА» – «ВЕНТАНА-ГРАФ»сайт</w:t>
            </w:r>
            <w:r w:rsidRPr="0060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hyperlink r:id="rId19" w:tgtFrame="_blank" w:history="1">
              <w:r w:rsidRPr="006062F6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val="en-US"/>
                </w:rPr>
                <w:t>lit</w:t>
              </w:r>
              <w:r w:rsidRPr="006062F6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</w:rPr>
                <w:t>.</w:t>
              </w:r>
              <w:r w:rsidRPr="006062F6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val="en-US"/>
                </w:rPr>
                <w:t>drofa</w:t>
              </w:r>
              <w:r w:rsidRPr="006062F6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</w:rPr>
                <w:t>-</w:t>
              </w:r>
              <w:r w:rsidRPr="006062F6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val="en-US"/>
                </w:rPr>
                <w:t>ventana</w:t>
              </w:r>
              <w:r w:rsidRPr="006062F6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</w:rPr>
                <w:t>.</w:t>
              </w:r>
              <w:r w:rsidRPr="006062F6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827" w:type="dxa"/>
          </w:tcPr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Фокина Н., 8 кл.</w:t>
            </w:r>
          </w:p>
        </w:tc>
      </w:tr>
      <w:tr w:rsidR="00D6418B" w:rsidTr="00D6418B">
        <w:trPr>
          <w:trHeight w:val="1197"/>
        </w:trPr>
        <w:tc>
          <w:tcPr>
            <w:tcW w:w="536" w:type="dxa"/>
          </w:tcPr>
          <w:p w:rsidR="00D6418B" w:rsidRPr="00AF17A6" w:rsidRDefault="00D6418B" w:rsidP="00D6418B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6418B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94" w:type="dxa"/>
          </w:tcPr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9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«Весна-2017» проекта Инфоурок по ИЗО</w:t>
            </w:r>
          </w:p>
        </w:tc>
        <w:tc>
          <w:tcPr>
            <w:tcW w:w="827" w:type="dxa"/>
          </w:tcPr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</w:tcPr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90">
              <w:rPr>
                <w:rFonts w:ascii="Times New Roman" w:hAnsi="Times New Roman" w:cs="Times New Roman"/>
                <w:sz w:val="24"/>
                <w:szCs w:val="24"/>
              </w:rPr>
              <w:t>1м. –    Перегудов К., 4 кл.</w:t>
            </w:r>
          </w:p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90">
              <w:rPr>
                <w:rFonts w:ascii="Times New Roman" w:hAnsi="Times New Roman" w:cs="Times New Roman"/>
                <w:sz w:val="24"/>
                <w:szCs w:val="24"/>
              </w:rPr>
              <w:t xml:space="preserve">             Фокина К. (4 кл.)</w:t>
            </w:r>
          </w:p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90">
              <w:rPr>
                <w:rFonts w:ascii="Times New Roman" w:hAnsi="Times New Roman" w:cs="Times New Roman"/>
                <w:sz w:val="24"/>
                <w:szCs w:val="24"/>
              </w:rPr>
              <w:t>2 м. – Баркунов А(6кл.),.</w:t>
            </w:r>
          </w:p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90">
              <w:rPr>
                <w:rFonts w:ascii="Times New Roman" w:hAnsi="Times New Roman" w:cs="Times New Roman"/>
                <w:sz w:val="24"/>
                <w:szCs w:val="24"/>
              </w:rPr>
              <w:t xml:space="preserve">          Броян А. (4кл.),</w:t>
            </w:r>
          </w:p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90">
              <w:rPr>
                <w:rFonts w:ascii="Times New Roman" w:hAnsi="Times New Roman" w:cs="Times New Roman"/>
                <w:sz w:val="24"/>
                <w:szCs w:val="24"/>
              </w:rPr>
              <w:t xml:space="preserve">          Вахонина Я. (5кл.)</w:t>
            </w:r>
          </w:p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90">
              <w:rPr>
                <w:rFonts w:ascii="Times New Roman" w:hAnsi="Times New Roman" w:cs="Times New Roman"/>
                <w:sz w:val="24"/>
                <w:szCs w:val="24"/>
              </w:rPr>
              <w:t xml:space="preserve">          Лунева Д. (5 кл.)</w:t>
            </w:r>
          </w:p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90">
              <w:rPr>
                <w:rFonts w:ascii="Times New Roman" w:hAnsi="Times New Roman" w:cs="Times New Roman"/>
                <w:sz w:val="24"/>
                <w:szCs w:val="24"/>
              </w:rPr>
              <w:t xml:space="preserve">          Смыслов П. (6кл.)</w:t>
            </w:r>
          </w:p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90">
              <w:rPr>
                <w:rFonts w:ascii="Times New Roman" w:hAnsi="Times New Roman" w:cs="Times New Roman"/>
                <w:sz w:val="24"/>
                <w:szCs w:val="24"/>
              </w:rPr>
              <w:t xml:space="preserve">          Сорокина Ю. (6кл.)</w:t>
            </w:r>
          </w:p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90">
              <w:rPr>
                <w:rFonts w:ascii="Times New Roman" w:hAnsi="Times New Roman" w:cs="Times New Roman"/>
                <w:sz w:val="24"/>
                <w:szCs w:val="24"/>
              </w:rPr>
              <w:t>Сертификаты:</w:t>
            </w:r>
          </w:p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90">
              <w:rPr>
                <w:rFonts w:ascii="Times New Roman" w:hAnsi="Times New Roman" w:cs="Times New Roman"/>
                <w:sz w:val="24"/>
                <w:szCs w:val="24"/>
              </w:rPr>
              <w:t xml:space="preserve">          Чичигин А. (6кл.),</w:t>
            </w:r>
          </w:p>
          <w:p w:rsidR="00D6418B" w:rsidRPr="00F30290" w:rsidRDefault="00D6418B" w:rsidP="00D6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90">
              <w:rPr>
                <w:rFonts w:ascii="Times New Roman" w:hAnsi="Times New Roman" w:cs="Times New Roman"/>
                <w:sz w:val="24"/>
                <w:szCs w:val="24"/>
              </w:rPr>
              <w:t xml:space="preserve">          Набоян К. (6кл.),</w:t>
            </w:r>
          </w:p>
        </w:tc>
      </w:tr>
    </w:tbl>
    <w:p w:rsidR="00D6418B" w:rsidRDefault="00D6418B" w:rsidP="00D64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margin" w:tblpY="1130"/>
        <w:tblW w:w="10173" w:type="dxa"/>
        <w:tblLayout w:type="fixed"/>
        <w:tblLook w:val="04A0"/>
      </w:tblPr>
      <w:tblGrid>
        <w:gridCol w:w="534"/>
        <w:gridCol w:w="3260"/>
        <w:gridCol w:w="1624"/>
        <w:gridCol w:w="4755"/>
      </w:tblGrid>
      <w:tr w:rsidR="00012AE5" w:rsidTr="00012AE5">
        <w:tc>
          <w:tcPr>
            <w:tcW w:w="534" w:type="dxa"/>
          </w:tcPr>
          <w:p w:rsidR="00012AE5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60" w:type="dxa"/>
          </w:tcPr>
          <w:p w:rsidR="00012AE5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1624" w:type="dxa"/>
          </w:tcPr>
          <w:p w:rsidR="00012AE5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755" w:type="dxa"/>
          </w:tcPr>
          <w:p w:rsidR="00012AE5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12AE5" w:rsidRPr="0026147B" w:rsidTr="00012AE5">
        <w:tc>
          <w:tcPr>
            <w:tcW w:w="534" w:type="dxa"/>
          </w:tcPr>
          <w:p w:rsidR="00012AE5" w:rsidRPr="0026147B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AE5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«Преданья старины дале-кой» АНО «ЦДТИ Радиус» 2016 г.</w:t>
            </w:r>
          </w:p>
        </w:tc>
        <w:tc>
          <w:tcPr>
            <w:tcW w:w="1624" w:type="dxa"/>
          </w:tcPr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Н.С.</w:t>
            </w:r>
          </w:p>
        </w:tc>
        <w:tc>
          <w:tcPr>
            <w:tcW w:w="4755" w:type="dxa"/>
          </w:tcPr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письмоАНО «ЦДТИ Радиус» за активное участие и проведение Всероссийской дистанционной олимпиады «Преданья старины далекой»</w:t>
            </w:r>
          </w:p>
        </w:tc>
      </w:tr>
      <w:tr w:rsidR="00012AE5" w:rsidRPr="0026147B" w:rsidTr="00012AE5">
        <w:tc>
          <w:tcPr>
            <w:tcW w:w="534" w:type="dxa"/>
          </w:tcPr>
          <w:p w:rsidR="00012AE5" w:rsidRPr="0026147B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AE5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«Лучшая технологическая карта по ФГОС – 2015», ноябрь 2015</w:t>
            </w:r>
          </w:p>
        </w:tc>
        <w:tc>
          <w:tcPr>
            <w:tcW w:w="1624" w:type="dxa"/>
          </w:tcPr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Е.А.</w:t>
            </w:r>
          </w:p>
        </w:tc>
        <w:tc>
          <w:tcPr>
            <w:tcW w:w="4755" w:type="dxa"/>
          </w:tcPr>
          <w:p w:rsidR="00012AE5" w:rsidRPr="0084601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в номинации «Основное образование»</w:t>
            </w:r>
            <w:r w:rsidRPr="0084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LTK/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/057</w:t>
            </w:r>
            <w:r w:rsidRPr="00846015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издания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олимпиада»</w:t>
            </w:r>
          </w:p>
        </w:tc>
      </w:tr>
      <w:tr w:rsidR="00012AE5" w:rsidRPr="0026147B" w:rsidTr="00012AE5">
        <w:tc>
          <w:tcPr>
            <w:tcW w:w="534" w:type="dxa"/>
          </w:tcPr>
          <w:p w:rsidR="00012AE5" w:rsidRPr="0026147B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AE5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Всероссиийский конкурс «Моя Россия» ИОП «Методическая копилка педагога» г.С.-Петербург.</w:t>
            </w:r>
          </w:p>
          <w:p w:rsidR="00012AE5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18.10.2015 г.</w:t>
            </w:r>
          </w:p>
        </w:tc>
        <w:tc>
          <w:tcPr>
            <w:tcW w:w="1624" w:type="dxa"/>
          </w:tcPr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Е.А</w:t>
            </w:r>
          </w:p>
        </w:tc>
        <w:tc>
          <w:tcPr>
            <w:tcW w:w="4755" w:type="dxa"/>
          </w:tcPr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м.) в номинации «Презентация к уроку»№ ИОПМКП – 113 </w:t>
            </w:r>
          </w:p>
          <w:p w:rsidR="00012AE5" w:rsidRPr="0002024C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публикацию на сайте </w:t>
            </w:r>
            <w:r w:rsidRPr="0066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623D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6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metodkopilka</w:t>
            </w:r>
            <w:r w:rsidRPr="00662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nethouse</w:t>
            </w:r>
            <w:r w:rsidRPr="00662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6623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 «Как писать сочинение по литературе?»</w:t>
            </w:r>
            <w:r w:rsidRPr="0002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AE5" w:rsidRPr="0026147B" w:rsidTr="00012AE5">
        <w:tc>
          <w:tcPr>
            <w:tcW w:w="534" w:type="dxa"/>
          </w:tcPr>
          <w:p w:rsidR="00012AE5" w:rsidRPr="0026147B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AE5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Всероссийский конкурс сочинений, посвященном Году литературы, «По стопам Великих» дистанционно-образовательного портала «Всезнайка». Декабрь 2015 г.</w:t>
            </w:r>
          </w:p>
        </w:tc>
        <w:tc>
          <w:tcPr>
            <w:tcW w:w="1624" w:type="dxa"/>
          </w:tcPr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Е.А.</w:t>
            </w:r>
          </w:p>
        </w:tc>
        <w:tc>
          <w:tcPr>
            <w:tcW w:w="4755" w:type="dxa"/>
          </w:tcPr>
          <w:p w:rsidR="00012AE5" w:rsidRPr="0002024C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учеников к участию во II Всероссийском конкурсе сочинений, посвященном Году литературы, «По стопам Великих» дистанционно-образовательного портала «Всезнайка»(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vznaika</w:t>
            </w:r>
            <w:r w:rsidRPr="0002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02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2AE5" w:rsidRPr="0026147B" w:rsidTr="00012AE5">
        <w:tc>
          <w:tcPr>
            <w:tcW w:w="534" w:type="dxa"/>
          </w:tcPr>
          <w:p w:rsidR="00012AE5" w:rsidRPr="0026147B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AE5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на лучший плакат, рисунок антинаркотической тематики</w:t>
            </w:r>
          </w:p>
        </w:tc>
        <w:tc>
          <w:tcPr>
            <w:tcW w:w="1624" w:type="dxa"/>
          </w:tcPr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Н.С.</w:t>
            </w:r>
          </w:p>
        </w:tc>
        <w:tc>
          <w:tcPr>
            <w:tcW w:w="4755" w:type="dxa"/>
          </w:tcPr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за подготовку победителей и призеров тематического конкурса на лучший плакат, рисунок антинаркотической тематики среди обучающихся муниципального образования Кимовский район</w:t>
            </w:r>
          </w:p>
        </w:tc>
      </w:tr>
      <w:tr w:rsidR="00012AE5" w:rsidRPr="0026147B" w:rsidTr="00012AE5">
        <w:tc>
          <w:tcPr>
            <w:tcW w:w="534" w:type="dxa"/>
          </w:tcPr>
          <w:p w:rsidR="00012AE5" w:rsidRPr="0026147B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AE5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с международным участием «Педагогическое мастерство»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ИМП «Дипломант». Номинация «Мет.разработка интегрированного урока литературы и истории в 7 классе «В усадебном доме»</w:t>
            </w:r>
          </w:p>
        </w:tc>
        <w:tc>
          <w:tcPr>
            <w:tcW w:w="1624" w:type="dxa"/>
          </w:tcPr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(Никитина Е.А.)</w:t>
            </w:r>
          </w:p>
        </w:tc>
        <w:tc>
          <w:tcPr>
            <w:tcW w:w="4755" w:type="dxa"/>
          </w:tcPr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012AE5" w:rsidRPr="0026147B" w:rsidTr="00012AE5">
        <w:tc>
          <w:tcPr>
            <w:tcW w:w="534" w:type="dxa"/>
          </w:tcPr>
          <w:p w:rsidR="00012AE5" w:rsidRPr="0026147B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AE5" w:rsidRPr="008B2550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сочинений, посвященный 1000-летию присутствия русских на Святой горе Афон</w:t>
            </w:r>
          </w:p>
        </w:tc>
        <w:tc>
          <w:tcPr>
            <w:tcW w:w="1624" w:type="dxa"/>
          </w:tcPr>
          <w:p w:rsidR="00012AE5" w:rsidRPr="005B1CE1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Никитина Е.А. (руково-дитель)</w:t>
            </w:r>
          </w:p>
        </w:tc>
        <w:tc>
          <w:tcPr>
            <w:tcW w:w="4755" w:type="dxa"/>
          </w:tcPr>
          <w:p w:rsidR="00012AE5" w:rsidRPr="005B1CE1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отдела религиозного образования и катехизации Тульской епархии</w:t>
            </w:r>
          </w:p>
        </w:tc>
      </w:tr>
      <w:tr w:rsidR="00012AE5" w:rsidRPr="0026147B" w:rsidTr="00012AE5">
        <w:tc>
          <w:tcPr>
            <w:tcW w:w="534" w:type="dxa"/>
          </w:tcPr>
          <w:p w:rsidR="00012AE5" w:rsidRPr="0026147B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AE5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героико-патриотический 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и юношеского творчества «Звезда Чернобыля». Апрель 2016г</w:t>
            </w:r>
          </w:p>
        </w:tc>
        <w:tc>
          <w:tcPr>
            <w:tcW w:w="1624" w:type="dxa"/>
          </w:tcPr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 (руково-дитель)</w:t>
            </w:r>
          </w:p>
        </w:tc>
        <w:tc>
          <w:tcPr>
            <w:tcW w:w="4755" w:type="dxa"/>
          </w:tcPr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за большой вклад в развитие фестивального движения детского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юношеского творчества «Звезда Чернобыля»</w:t>
            </w:r>
          </w:p>
        </w:tc>
      </w:tr>
      <w:tr w:rsidR="00012AE5" w:rsidRPr="0026147B" w:rsidTr="00012AE5">
        <w:tc>
          <w:tcPr>
            <w:tcW w:w="534" w:type="dxa"/>
          </w:tcPr>
          <w:p w:rsidR="00012AE5" w:rsidRPr="0026147B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AE5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педагогического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года» портала «ЗАВУЧ-ИНФО». Работа «Технологическая карта интегрированного урока (окружающий мир, русский язык, спецкурс по краеведению «Прогулки по Тульскому краю») с использованием ТРКМ в 3 классе по теме «Сокровища Тульского края» Июнь 2016г.</w:t>
            </w:r>
          </w:p>
        </w:tc>
        <w:tc>
          <w:tcPr>
            <w:tcW w:w="1624" w:type="dxa"/>
          </w:tcPr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(Кувшинова О.В.</w:t>
            </w:r>
          </w:p>
        </w:tc>
        <w:tc>
          <w:tcPr>
            <w:tcW w:w="4755" w:type="dxa"/>
          </w:tcPr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(3 место)</w:t>
            </w:r>
          </w:p>
        </w:tc>
      </w:tr>
      <w:tr w:rsidR="00012AE5" w:rsidRPr="0026147B" w:rsidTr="00012AE5">
        <w:tc>
          <w:tcPr>
            <w:tcW w:w="534" w:type="dxa"/>
          </w:tcPr>
          <w:p w:rsidR="00012AE5" w:rsidRPr="0026147B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AE5" w:rsidRPr="00653438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эссе «Призвание – педагог» образовательного портала «Новая школа. Номинация «Проблемы современного образования в России»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Апрель 2016</w:t>
            </w:r>
          </w:p>
        </w:tc>
        <w:tc>
          <w:tcPr>
            <w:tcW w:w="1624" w:type="dxa"/>
          </w:tcPr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(Никитина Е.А.)</w:t>
            </w:r>
          </w:p>
        </w:tc>
        <w:tc>
          <w:tcPr>
            <w:tcW w:w="4755" w:type="dxa"/>
          </w:tcPr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012AE5" w:rsidRPr="0026147B" w:rsidTr="00012AE5">
        <w:tc>
          <w:tcPr>
            <w:tcW w:w="534" w:type="dxa"/>
          </w:tcPr>
          <w:p w:rsidR="00012AE5" w:rsidRPr="0026147B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AE5" w:rsidRPr="00432DCE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CE"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«Арт-талант». С.-Петербург. Международный творческий конкурс «Арт-талант», номинация «Декоративно-прикладное творчество».Панно из природных материалов.</w:t>
            </w:r>
          </w:p>
        </w:tc>
        <w:tc>
          <w:tcPr>
            <w:tcW w:w="1624" w:type="dxa"/>
          </w:tcPr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Н.С.</w:t>
            </w:r>
          </w:p>
        </w:tc>
        <w:tc>
          <w:tcPr>
            <w:tcW w:w="4755" w:type="dxa"/>
          </w:tcPr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12AE5" w:rsidRPr="0026147B" w:rsidTr="00012AE5">
        <w:tc>
          <w:tcPr>
            <w:tcW w:w="534" w:type="dxa"/>
          </w:tcPr>
          <w:p w:rsidR="00012AE5" w:rsidRPr="0026147B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AE5" w:rsidRPr="00432DCE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CE">
              <w:rPr>
                <w:rFonts w:ascii="Times New Roman" w:hAnsi="Times New Roman" w:cs="Times New Roman"/>
                <w:sz w:val="24"/>
                <w:szCs w:val="24"/>
              </w:rPr>
              <w:t>Академии развития творчества «Арт-талант». С.-Петербург.</w:t>
            </w:r>
          </w:p>
          <w:p w:rsidR="00012AE5" w:rsidRPr="00432DCE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C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«Жемчужина русского народного творчества. Дымковская игрушка» </w:t>
            </w:r>
          </w:p>
        </w:tc>
        <w:tc>
          <w:tcPr>
            <w:tcW w:w="1624" w:type="dxa"/>
          </w:tcPr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Н.С.</w:t>
            </w:r>
          </w:p>
        </w:tc>
        <w:tc>
          <w:tcPr>
            <w:tcW w:w="4755" w:type="dxa"/>
          </w:tcPr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12AE5" w:rsidRPr="0026147B" w:rsidTr="00012AE5">
        <w:tc>
          <w:tcPr>
            <w:tcW w:w="534" w:type="dxa"/>
          </w:tcPr>
          <w:p w:rsidR="00012AE5" w:rsidRPr="0026147B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AE5" w:rsidRPr="00432DCE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C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педагогов Всероссийского общеобразовательного интернет-издания «ПедСтарт»</w:t>
            </w:r>
          </w:p>
          <w:p w:rsidR="00012AE5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CE"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Онлайн-олимпиады </w:t>
            </w:r>
          </w:p>
          <w:p w:rsidR="00012AE5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CE">
              <w:rPr>
                <w:rFonts w:ascii="Times New Roman" w:hAnsi="Times New Roman" w:cs="Times New Roman"/>
                <w:sz w:val="24"/>
                <w:szCs w:val="24"/>
              </w:rPr>
              <w:t>- «Детская психология»</w:t>
            </w:r>
          </w:p>
          <w:p w:rsidR="00012AE5" w:rsidRPr="00432DCE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CE">
              <w:rPr>
                <w:rFonts w:ascii="Times New Roman" w:hAnsi="Times New Roman" w:cs="Times New Roman"/>
                <w:sz w:val="24"/>
                <w:szCs w:val="24"/>
              </w:rPr>
              <w:t>- «Профилактика и коррекция девиантного поведения школьников»</w:t>
            </w:r>
          </w:p>
          <w:p w:rsidR="00012AE5" w:rsidRPr="00432DCE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CE">
              <w:rPr>
                <w:rFonts w:ascii="Times New Roman" w:hAnsi="Times New Roman" w:cs="Times New Roman"/>
                <w:sz w:val="24"/>
                <w:szCs w:val="24"/>
              </w:rPr>
              <w:t>- Культура речи педагога как фактор развития речевой коммуникации детей»</w:t>
            </w:r>
          </w:p>
          <w:p w:rsidR="00012AE5" w:rsidRPr="00432DCE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«Диагностика и психологическое сопровождение ребенка»</w:t>
            </w:r>
          </w:p>
          <w:p w:rsidR="00012AE5" w:rsidRPr="00432DCE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CE">
              <w:rPr>
                <w:rFonts w:ascii="Times New Roman" w:hAnsi="Times New Roman" w:cs="Times New Roman"/>
                <w:sz w:val="24"/>
                <w:szCs w:val="24"/>
              </w:rPr>
              <w:t>-«Возрастное психологическое консультирование»</w:t>
            </w:r>
          </w:p>
        </w:tc>
        <w:tc>
          <w:tcPr>
            <w:tcW w:w="1624" w:type="dxa"/>
          </w:tcPr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Н.С.</w:t>
            </w:r>
          </w:p>
        </w:tc>
        <w:tc>
          <w:tcPr>
            <w:tcW w:w="4755" w:type="dxa"/>
          </w:tcPr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Pr="0091627A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Pr="0091627A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012AE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12AE5" w:rsidRPr="0091627A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Pr="0091627A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012AE5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12AE5" w:rsidRPr="0091627A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Pr="0091627A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12AE5" w:rsidRPr="0026147B" w:rsidTr="00012AE5">
        <w:tc>
          <w:tcPr>
            <w:tcW w:w="534" w:type="dxa"/>
          </w:tcPr>
          <w:p w:rsidR="00012AE5" w:rsidRPr="0026147B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AE5" w:rsidRPr="00432DCE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CE">
              <w:rPr>
                <w:rFonts w:ascii="Times New Roman" w:hAnsi="Times New Roman" w:cs="Times New Roman"/>
                <w:sz w:val="24"/>
                <w:szCs w:val="24"/>
              </w:rPr>
              <w:t>Всероссийские онлайн-олимпиады для педагогов, учителей и воспитаталей «ФГОС ПРОВЕРКА»</w:t>
            </w:r>
          </w:p>
          <w:p w:rsidR="00012AE5" w:rsidRPr="00432DCE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CE">
              <w:rPr>
                <w:rFonts w:ascii="Times New Roman" w:hAnsi="Times New Roman" w:cs="Times New Roman"/>
                <w:sz w:val="24"/>
                <w:szCs w:val="24"/>
              </w:rPr>
              <w:t>-блиц-олимпиада «Теория и методика развития изобразительного творчества школьников»</w:t>
            </w:r>
          </w:p>
          <w:p w:rsidR="00012AE5" w:rsidRPr="00432DCE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CE">
              <w:rPr>
                <w:rFonts w:ascii="Times New Roman" w:hAnsi="Times New Roman" w:cs="Times New Roman"/>
                <w:sz w:val="24"/>
                <w:szCs w:val="24"/>
              </w:rPr>
              <w:t>- блиц-олимпиада «Культура речи педагога как фактор развития речевой коммуникации детей»</w:t>
            </w:r>
          </w:p>
          <w:p w:rsidR="00012AE5" w:rsidRPr="00432DCE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CE">
              <w:rPr>
                <w:rFonts w:ascii="Times New Roman" w:hAnsi="Times New Roman" w:cs="Times New Roman"/>
                <w:sz w:val="24"/>
                <w:szCs w:val="24"/>
              </w:rPr>
              <w:t>- блиц-олимпиада «Методика развития детского изобразительного творчества»</w:t>
            </w:r>
          </w:p>
        </w:tc>
        <w:tc>
          <w:tcPr>
            <w:tcW w:w="1624" w:type="dxa"/>
          </w:tcPr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AE5" w:rsidRDefault="00012AE5" w:rsidP="00012AE5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Н.С.</w:t>
            </w:r>
          </w:p>
        </w:tc>
        <w:tc>
          <w:tcPr>
            <w:tcW w:w="4755" w:type="dxa"/>
          </w:tcPr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012AE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12AE5" w:rsidRPr="0091627A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012AE5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0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Pr="0091627A" w:rsidRDefault="00012AE5" w:rsidP="00012AE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D6418B" w:rsidRDefault="00D6418B" w:rsidP="00D64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C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Всего в олимпиадах  и конкурсах муниципального, регионального, федерального и международного уровней принимало участие 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43 обучающихся школы – 90% от общего количества;  </w:t>
      </w:r>
      <w:r>
        <w:rPr>
          <w:rFonts w:ascii="Times New Roman" w:hAnsi="Times New Roman" w:cs="Times New Roman"/>
          <w:sz w:val="24"/>
          <w:szCs w:val="24"/>
        </w:rPr>
        <w:t xml:space="preserve"> без участников спортивных соревнований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- 40</w:t>
      </w:r>
      <w:r w:rsidRPr="00D00C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обучающихся школы –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83</w:t>
      </w:r>
      <w:r w:rsidRPr="00D00C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 от общего количества</w:t>
      </w:r>
      <w:r>
        <w:rPr>
          <w:rFonts w:ascii="Times New Roman" w:hAnsi="Times New Roman" w:cs="Times New Roman"/>
          <w:sz w:val="24"/>
          <w:szCs w:val="24"/>
        </w:rPr>
        <w:t>. В том числе муниципального уровня – 24 обучающихся (50%), регионального – 6 (12,5%), всероссийского – 30 (63%), международного – 27 (56%).</w:t>
      </w:r>
    </w:p>
    <w:p w:rsidR="00D6418B" w:rsidRDefault="00D6418B" w:rsidP="00D64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 из обучающихся школы стали победителями и призерами –  85 % от количества обучающихся, принявших участие в олимпиадах и конкурсах). В том числе муниципального уровня – 15 обучающихся, регионального – 2, всероссийского – 21, международного – 14. </w:t>
      </w:r>
    </w:p>
    <w:p w:rsidR="001A1B6E" w:rsidRDefault="001A1B6E" w:rsidP="001A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68" w:rsidRPr="00012AE5" w:rsidRDefault="000A2568" w:rsidP="008C1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012AE5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7. Методическая работа</w:t>
      </w:r>
    </w:p>
    <w:p w:rsidR="005E519F" w:rsidRPr="00012AE5" w:rsidRDefault="005E519F" w:rsidP="008C1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E96AD3" w:rsidRPr="002A4C97" w:rsidRDefault="00E96AD3" w:rsidP="008C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В школе существует определенная система методической работы, сочетающая в себе коллективные, групповые и индивидуальные формы, объединенные общей целевой установкой. Работал</w:t>
      </w:r>
      <w:r w:rsidR="0098220C" w:rsidRPr="002A4C97">
        <w:rPr>
          <w:rFonts w:ascii="Times New Roman" w:eastAsia="Times New Roman" w:hAnsi="Times New Roman" w:cs="Times New Roman"/>
        </w:rPr>
        <w:t>о</w:t>
      </w:r>
      <w:r w:rsidRPr="002A4C97">
        <w:rPr>
          <w:rFonts w:ascii="Times New Roman" w:eastAsia="Times New Roman" w:hAnsi="Times New Roman" w:cs="Times New Roman"/>
        </w:rPr>
        <w:t xml:space="preserve"> ШМО учителей-предметников, на </w:t>
      </w:r>
      <w:r w:rsidR="0098220C" w:rsidRPr="002A4C97">
        <w:rPr>
          <w:rFonts w:ascii="Times New Roman" w:eastAsia="Times New Roman" w:hAnsi="Times New Roman" w:cs="Times New Roman"/>
        </w:rPr>
        <w:t xml:space="preserve">заседаниях </w:t>
      </w:r>
      <w:r w:rsidRPr="002A4C97">
        <w:rPr>
          <w:rFonts w:ascii="Times New Roman" w:eastAsia="Times New Roman" w:hAnsi="Times New Roman" w:cs="Times New Roman"/>
        </w:rPr>
        <w:t>котор</w:t>
      </w:r>
      <w:r w:rsidR="0098220C" w:rsidRPr="002A4C97">
        <w:rPr>
          <w:rFonts w:ascii="Times New Roman" w:eastAsia="Times New Roman" w:hAnsi="Times New Roman" w:cs="Times New Roman"/>
        </w:rPr>
        <w:t>ого</w:t>
      </w:r>
      <w:r w:rsidRPr="002A4C97">
        <w:rPr>
          <w:rFonts w:ascii="Times New Roman" w:eastAsia="Times New Roman" w:hAnsi="Times New Roman" w:cs="Times New Roman"/>
        </w:rPr>
        <w:t xml:space="preserve"> рассматривались вопросы, направленные на повышение уровня научно-теоретической, методической и психологической подготовки учителей. Методическая работа в школе занимает ведущее место в повышении профессионализма педагогических работников школы. Методическая служба в школе ведется по нескольким направлениям: организация и проведение открытых уроков и внеклассных мероприятий, практических семинаров, контроль за работой ШМО, ШТГ, проведение школьных олимпиад и предметных недель, решение вопросов курсовой подготовки и аттестации педагогических работников.</w:t>
      </w:r>
    </w:p>
    <w:p w:rsidR="00E96AD3" w:rsidRPr="002A4C97" w:rsidRDefault="00E96AD3" w:rsidP="008C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Все эти направления призваны решать основные проблемы школы: повышение качества образования путем совершенствования эффективности урока и внедрения передового педагогического опыта, усиление практической направленности образования, распространения новых инновационных технологий обучения, в том числе ИКТ.</w:t>
      </w:r>
    </w:p>
    <w:p w:rsidR="00E96AD3" w:rsidRPr="002A4C97" w:rsidRDefault="00E96AD3" w:rsidP="008C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Формы методической работы, используемые в школе:</w:t>
      </w:r>
    </w:p>
    <w:p w:rsidR="00E96AD3" w:rsidRPr="002A4C97" w:rsidRDefault="00E96AD3" w:rsidP="008C1A6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Тематические педагогические советы.</w:t>
      </w:r>
    </w:p>
    <w:p w:rsidR="00E96AD3" w:rsidRPr="002A4C97" w:rsidRDefault="00E96AD3" w:rsidP="008C1A6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Работа школьных творческих групп.</w:t>
      </w:r>
    </w:p>
    <w:p w:rsidR="00E96AD3" w:rsidRPr="002A4C97" w:rsidRDefault="00E96AD3" w:rsidP="008C1A6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Работа учителей над темами самообразования.</w:t>
      </w:r>
    </w:p>
    <w:p w:rsidR="00E96AD3" w:rsidRPr="002A4C97" w:rsidRDefault="00E96AD3" w:rsidP="008C1A6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Открытые уроки.</w:t>
      </w:r>
    </w:p>
    <w:p w:rsidR="00E96AD3" w:rsidRPr="002A4C97" w:rsidRDefault="00E96AD3" w:rsidP="008C1A6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Предметные недели.</w:t>
      </w:r>
    </w:p>
    <w:p w:rsidR="00E96AD3" w:rsidRPr="002A4C97" w:rsidRDefault="00E96AD3" w:rsidP="008C1A6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Консультации по организации и проведению современного урока.</w:t>
      </w:r>
    </w:p>
    <w:p w:rsidR="00E96AD3" w:rsidRPr="002A4C97" w:rsidRDefault="00E96AD3" w:rsidP="008C1A6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Организация работы с одаренными детьми.</w:t>
      </w:r>
    </w:p>
    <w:p w:rsidR="00E96AD3" w:rsidRPr="002A4C97" w:rsidRDefault="00E96AD3" w:rsidP="008C1A6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lastRenderedPageBreak/>
        <w:t xml:space="preserve">Систематизация имеющегося материала, оформление тематических папок по аттестации учителей и </w:t>
      </w:r>
      <w:r w:rsidR="00421CFE">
        <w:rPr>
          <w:rFonts w:ascii="Times New Roman" w:eastAsia="Times New Roman" w:hAnsi="Times New Roman" w:cs="Times New Roman"/>
        </w:rPr>
        <w:t>обучающихся</w:t>
      </w:r>
      <w:r w:rsidRPr="002A4C97">
        <w:rPr>
          <w:rFonts w:ascii="Times New Roman" w:eastAsia="Times New Roman" w:hAnsi="Times New Roman" w:cs="Times New Roman"/>
        </w:rPr>
        <w:t xml:space="preserve">, по детскому самоуправлению, по организации методической работы. </w:t>
      </w:r>
    </w:p>
    <w:p w:rsidR="00E96AD3" w:rsidRPr="002A4C97" w:rsidRDefault="00E96AD3" w:rsidP="008C1A6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Аттестация.</w:t>
      </w:r>
    </w:p>
    <w:p w:rsidR="00E96AD3" w:rsidRPr="002A4C97" w:rsidRDefault="00E96AD3" w:rsidP="008C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Педагогический совет как высший методический орган осуществлял руководство работой учителей.</w:t>
      </w:r>
    </w:p>
    <w:p w:rsidR="00E96AD3" w:rsidRPr="002A4C97" w:rsidRDefault="00E96AD3" w:rsidP="008C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На совещаниях при директоре рассматривались различные вопросы организации учебно-воспитательного процесса: состояние преподавания предметов, качество знаний </w:t>
      </w:r>
      <w:r w:rsidR="00421CFE">
        <w:rPr>
          <w:rFonts w:ascii="Times New Roman" w:eastAsia="Times New Roman" w:hAnsi="Times New Roman" w:cs="Times New Roman"/>
        </w:rPr>
        <w:t>обучающихся</w:t>
      </w:r>
      <w:r w:rsidRPr="002A4C97">
        <w:rPr>
          <w:rFonts w:ascii="Times New Roman" w:eastAsia="Times New Roman" w:hAnsi="Times New Roman" w:cs="Times New Roman"/>
        </w:rPr>
        <w:t xml:space="preserve">, подготовка к экзаменам, ведение школьной документации, работа библиотеки, уровень обученности, воспитанности, здоровья </w:t>
      </w:r>
      <w:r w:rsidR="00421CFE">
        <w:rPr>
          <w:rFonts w:ascii="Times New Roman" w:eastAsia="Times New Roman" w:hAnsi="Times New Roman" w:cs="Times New Roman"/>
        </w:rPr>
        <w:t>обучающихся</w:t>
      </w:r>
      <w:r w:rsidRPr="002A4C97">
        <w:rPr>
          <w:rFonts w:ascii="Times New Roman" w:eastAsia="Times New Roman" w:hAnsi="Times New Roman" w:cs="Times New Roman"/>
        </w:rPr>
        <w:t xml:space="preserve">, подвоз, питание </w:t>
      </w:r>
      <w:r w:rsidR="00421CFE">
        <w:rPr>
          <w:rFonts w:ascii="Times New Roman" w:eastAsia="Times New Roman" w:hAnsi="Times New Roman" w:cs="Times New Roman"/>
        </w:rPr>
        <w:t>обучающихся</w:t>
      </w:r>
      <w:r w:rsidRPr="002A4C97">
        <w:rPr>
          <w:rFonts w:ascii="Times New Roman" w:eastAsia="Times New Roman" w:hAnsi="Times New Roman" w:cs="Times New Roman"/>
        </w:rPr>
        <w:t>, санитарное состояние здания школы и т.д.</w:t>
      </w:r>
    </w:p>
    <w:p w:rsidR="00E96AD3" w:rsidRPr="002A4C97" w:rsidRDefault="00E96AD3" w:rsidP="008C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Использовались различные формы методической работы: теоретические семинары, круглые столы, проблемно-деятельностные игры, калейдоскопы и др.</w:t>
      </w:r>
    </w:p>
    <w:p w:rsidR="00E96AD3" w:rsidRPr="002A4C97" w:rsidRDefault="00E96AD3" w:rsidP="008C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 xml:space="preserve">Педагоги школы включены в систему переподготовки и повышения квалификации кадров. </w:t>
      </w:r>
    </w:p>
    <w:p w:rsidR="00E96AD3" w:rsidRDefault="00E96AD3" w:rsidP="008C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A4C97">
        <w:rPr>
          <w:rFonts w:ascii="Times New Roman" w:eastAsia="Times New Roman" w:hAnsi="Times New Roman" w:cs="Times New Roman"/>
        </w:rPr>
        <w:t>Большинство учителей школы имеют странички на сайте школы, где делятся с другими педагогами своими методическими наработками, некоторые – имеют свои сайты, публикации в методических журналах и сайтах. Участвуя в различных профессиональных конкурсах, учителя школы добиваются высоких результатов.</w:t>
      </w:r>
    </w:p>
    <w:p w:rsidR="008C1A6E" w:rsidRDefault="008C1A6E" w:rsidP="008C1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6E">
        <w:rPr>
          <w:rFonts w:ascii="Times New Roman" w:hAnsi="Times New Roman" w:cs="Times New Roman"/>
          <w:b/>
          <w:sz w:val="24"/>
          <w:szCs w:val="24"/>
        </w:rPr>
        <w:t>Участие педагогов школы в различных конкурсах, награды</w:t>
      </w:r>
    </w:p>
    <w:tbl>
      <w:tblPr>
        <w:tblStyle w:val="ad"/>
        <w:tblW w:w="10031" w:type="dxa"/>
        <w:tblLayout w:type="fixed"/>
        <w:tblLook w:val="04A0"/>
      </w:tblPr>
      <w:tblGrid>
        <w:gridCol w:w="392"/>
        <w:gridCol w:w="3402"/>
        <w:gridCol w:w="1624"/>
        <w:gridCol w:w="4613"/>
      </w:tblGrid>
      <w:tr w:rsidR="00012AE5" w:rsidTr="00A70333">
        <w:tc>
          <w:tcPr>
            <w:tcW w:w="392" w:type="dxa"/>
          </w:tcPr>
          <w:p w:rsidR="00012AE5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12AE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402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1624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613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12AE5" w:rsidRPr="0026147B" w:rsidTr="00A70333">
        <w:tc>
          <w:tcPr>
            <w:tcW w:w="392" w:type="dxa"/>
          </w:tcPr>
          <w:p w:rsidR="00012AE5" w:rsidRPr="0026147B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онлайн-олимпиада по русскому языку «Русский с Пушкиным» (РГИ русского языка им. А.С.Пушкина, обр.платформа Учи.ру)</w:t>
            </w:r>
          </w:p>
        </w:tc>
        <w:tc>
          <w:tcPr>
            <w:tcW w:w="1624" w:type="dxa"/>
          </w:tcPr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(Кувшинова О.В.)</w:t>
            </w:r>
          </w:p>
        </w:tc>
        <w:tc>
          <w:tcPr>
            <w:tcW w:w="4613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платформы Учи.ру за помощь в проведении олимпиады «Русский с Пушкиным»</w:t>
            </w:r>
          </w:p>
        </w:tc>
      </w:tr>
      <w:tr w:rsidR="00012AE5" w:rsidRPr="0026147B" w:rsidTr="00A70333">
        <w:tc>
          <w:tcPr>
            <w:tcW w:w="392" w:type="dxa"/>
          </w:tcPr>
          <w:p w:rsidR="00012AE5" w:rsidRPr="0026147B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ГОУ ДПО ТО «ИПК и ПП РО ТО» на лучший буктрейлер к про-изведениям русских писателей «Русское слово». 2017 г. </w:t>
            </w:r>
          </w:p>
        </w:tc>
        <w:tc>
          <w:tcPr>
            <w:tcW w:w="1624" w:type="dxa"/>
          </w:tcPr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(Кувшинова О.В.)</w:t>
            </w:r>
          </w:p>
        </w:tc>
        <w:tc>
          <w:tcPr>
            <w:tcW w:w="4613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грамота</w:t>
            </w:r>
          </w:p>
        </w:tc>
      </w:tr>
      <w:tr w:rsidR="00012AE5" w:rsidRPr="0026147B" w:rsidTr="00A70333">
        <w:tc>
          <w:tcPr>
            <w:tcW w:w="392" w:type="dxa"/>
          </w:tcPr>
          <w:p w:rsidR="00012AE5" w:rsidRPr="0026147B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ГОУ ДПО ТО «ИПК и ПП РО ТО» «Лучшая разработка урока с использованием ИКТ» в номинации «Педагог-профессионал». Ноябрь 2016г.</w:t>
            </w:r>
          </w:p>
        </w:tc>
        <w:tc>
          <w:tcPr>
            <w:tcW w:w="1624" w:type="dxa"/>
          </w:tcPr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(Кувшинова О.В.)</w:t>
            </w:r>
          </w:p>
        </w:tc>
        <w:tc>
          <w:tcPr>
            <w:tcW w:w="4613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 в конкурсе</w:t>
            </w:r>
          </w:p>
        </w:tc>
      </w:tr>
      <w:tr w:rsidR="00012AE5" w:rsidRPr="0026147B" w:rsidTr="00A70333">
        <w:tc>
          <w:tcPr>
            <w:tcW w:w="392" w:type="dxa"/>
          </w:tcPr>
          <w:p w:rsidR="00012AE5" w:rsidRPr="0026147B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отбор лучших учителей образовательных учреждений Тульской области на получение денежного поощрения</w:t>
            </w:r>
          </w:p>
        </w:tc>
        <w:tc>
          <w:tcPr>
            <w:tcW w:w="1624" w:type="dxa"/>
          </w:tcPr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(Кувшинова О.В., Никитина Е.А.)</w:t>
            </w:r>
          </w:p>
        </w:tc>
        <w:tc>
          <w:tcPr>
            <w:tcW w:w="4613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Вошли в рейтинг на получение денежного поощрения:</w:t>
            </w:r>
          </w:p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Кувшинова О.В. – 13 м., </w:t>
            </w:r>
          </w:p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– 18 м.</w:t>
            </w:r>
          </w:p>
        </w:tc>
      </w:tr>
      <w:tr w:rsidR="00012AE5" w:rsidRPr="0026147B" w:rsidTr="00A70333">
        <w:tc>
          <w:tcPr>
            <w:tcW w:w="392" w:type="dxa"/>
          </w:tcPr>
          <w:p w:rsidR="00012AE5" w:rsidRPr="0026147B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«Охрана вод» Всероссийского проекта «Путешествие в ЭКО Мир», посвящ. Году Экологии, орг. порталом «Gold-творчество»</w:t>
            </w:r>
          </w:p>
        </w:tc>
        <w:tc>
          <w:tcPr>
            <w:tcW w:w="1624" w:type="dxa"/>
          </w:tcPr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(Кувшинова О.В.,)</w:t>
            </w:r>
          </w:p>
        </w:tc>
        <w:tc>
          <w:tcPr>
            <w:tcW w:w="4613" w:type="dxa"/>
          </w:tcPr>
          <w:p w:rsidR="00012AE5" w:rsidRPr="0084601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 1-2 класса «Светлячки», занявшей 1 место</w:t>
            </w:r>
          </w:p>
        </w:tc>
      </w:tr>
      <w:tr w:rsidR="00012AE5" w:rsidRPr="0026147B" w:rsidTr="00A70333">
        <w:tc>
          <w:tcPr>
            <w:tcW w:w="392" w:type="dxa"/>
          </w:tcPr>
          <w:p w:rsidR="00012AE5" w:rsidRPr="0026147B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IVМеждународная олимпиада по ИЗО для 1 – 4 классов от проекта mega-talant.com</w:t>
            </w:r>
          </w:p>
        </w:tc>
        <w:tc>
          <w:tcPr>
            <w:tcW w:w="1624" w:type="dxa"/>
          </w:tcPr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Н.С.</w:t>
            </w:r>
          </w:p>
        </w:tc>
        <w:tc>
          <w:tcPr>
            <w:tcW w:w="4613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участников конкурса</w:t>
            </w:r>
          </w:p>
          <w:p w:rsidR="00012AE5" w:rsidRPr="0002024C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проведение в своем ОУ мероприятия «IV Международная олимпиада по ИЗО для 1 – 4 классов» от проекта mega-talant.com, за труд и профессионализм</w:t>
            </w:r>
          </w:p>
        </w:tc>
      </w:tr>
      <w:tr w:rsidR="00012AE5" w:rsidRPr="0026147B" w:rsidTr="00A70333">
        <w:tc>
          <w:tcPr>
            <w:tcW w:w="392" w:type="dxa"/>
          </w:tcPr>
          <w:p w:rsidR="00012AE5" w:rsidRPr="0026147B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изобразительному искусству «Зимние узоры» от проекта mega-talant.com</w:t>
            </w:r>
          </w:p>
        </w:tc>
        <w:tc>
          <w:tcPr>
            <w:tcW w:w="1624" w:type="dxa"/>
          </w:tcPr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Н.С.</w:t>
            </w:r>
          </w:p>
        </w:tc>
        <w:tc>
          <w:tcPr>
            <w:tcW w:w="4613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участников конкурса</w:t>
            </w:r>
          </w:p>
          <w:p w:rsidR="00012AE5" w:rsidRPr="0002024C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проведение в своем ОУ мероприятия «Конкурс по изобразительному искусству «Зимние узоры» от проекта mega-talant.com» за труд и профессионализм</w:t>
            </w:r>
          </w:p>
        </w:tc>
      </w:tr>
      <w:tr w:rsidR="00012AE5" w:rsidRPr="0026147B" w:rsidTr="00A70333">
        <w:tc>
          <w:tcPr>
            <w:tcW w:w="392" w:type="dxa"/>
          </w:tcPr>
          <w:p w:rsidR="00012AE5" w:rsidRPr="0026147B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Всероссийская метаппредметная олимпиада «SAPIENTI SAT» (Центр выявления и поддержки одаренный детей и талантливой молодежи г.Бийска)</w:t>
            </w:r>
          </w:p>
        </w:tc>
        <w:tc>
          <w:tcPr>
            <w:tcW w:w="1624" w:type="dxa"/>
          </w:tcPr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Е.А.</w:t>
            </w:r>
          </w:p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Н.Н.</w:t>
            </w:r>
          </w:p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О.В.</w:t>
            </w:r>
          </w:p>
        </w:tc>
        <w:tc>
          <w:tcPr>
            <w:tcW w:w="4613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организатора III Всероссийской метаппредметной олимпиады «SAPIENTI SAT» - Никитина Е.А., Зайцева Н.Н., Кувшинова О.В.</w:t>
            </w:r>
          </w:p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победителей III Всероссийской метаппредметной олимпиады «SAPIENTI SAT»  - Никитина Е.А., Кувшинова О.В.</w:t>
            </w:r>
          </w:p>
        </w:tc>
      </w:tr>
      <w:tr w:rsidR="00012AE5" w:rsidRPr="0026147B" w:rsidTr="00A70333">
        <w:tc>
          <w:tcPr>
            <w:tcW w:w="392" w:type="dxa"/>
          </w:tcPr>
          <w:p w:rsidR="00012AE5" w:rsidRPr="0026147B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AE5" w:rsidRPr="00664483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4483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64483">
              <w:rPr>
                <w:rFonts w:ascii="Times New Roman" w:hAnsi="Times New Roman" w:cs="Times New Roman"/>
                <w:sz w:val="24"/>
                <w:szCs w:val="24"/>
              </w:rPr>
              <w:t xml:space="preserve"> краудсорсингов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12AE5" w:rsidRPr="00664483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83">
              <w:rPr>
                <w:rFonts w:ascii="Times New Roman" w:hAnsi="Times New Roman" w:cs="Times New Roman"/>
                <w:sz w:val="24"/>
                <w:szCs w:val="24"/>
              </w:rPr>
              <w:t>интернет-проект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изд-ва «Дрофа»</w:t>
            </w:r>
            <w:r w:rsidRPr="00664483">
              <w:rPr>
                <w:rFonts w:ascii="Times New Roman" w:hAnsi="Times New Roman" w:cs="Times New Roman"/>
                <w:sz w:val="24"/>
                <w:szCs w:val="24"/>
              </w:rPr>
              <w:t xml:space="preserve"> «Страна читающая»</w:t>
            </w:r>
          </w:p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Конкурс: </w:t>
            </w:r>
            <w:r w:rsidRPr="00664483">
              <w:rPr>
                <w:rFonts w:ascii="Times New Roman" w:hAnsi="Times New Roman" w:cs="Times New Roman"/>
                <w:sz w:val="24"/>
                <w:szCs w:val="24"/>
              </w:rPr>
              <w:t>Читаем Маяковского</w:t>
            </w:r>
          </w:p>
        </w:tc>
        <w:tc>
          <w:tcPr>
            <w:tcW w:w="1624" w:type="dxa"/>
          </w:tcPr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Е.А.</w:t>
            </w:r>
          </w:p>
        </w:tc>
        <w:tc>
          <w:tcPr>
            <w:tcW w:w="4613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благодарности за участие в</w:t>
            </w:r>
            <w:r w:rsidRPr="0038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Pr="0038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краудсортингов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38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863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читающая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8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«Читаем Маяковского»</w:t>
            </w:r>
          </w:p>
        </w:tc>
      </w:tr>
      <w:tr w:rsidR="00012AE5" w:rsidRPr="0026147B" w:rsidTr="00A70333">
        <w:tc>
          <w:tcPr>
            <w:tcW w:w="392" w:type="dxa"/>
          </w:tcPr>
          <w:p w:rsidR="00012AE5" w:rsidRPr="0026147B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AE5" w:rsidRPr="008B2550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«Зима-2017» проекта «Инфоурок» по ИЗО Февраль 2017</w:t>
            </w:r>
          </w:p>
        </w:tc>
        <w:tc>
          <w:tcPr>
            <w:tcW w:w="1624" w:type="dxa"/>
          </w:tcPr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AE5" w:rsidRPr="005B1CE1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Н.С.</w:t>
            </w:r>
          </w:p>
        </w:tc>
        <w:tc>
          <w:tcPr>
            <w:tcW w:w="4613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к участию в международной олимпиаде по ИЗО «Инфоурок.Зима-2017» учащихся, ставших победителями</w:t>
            </w:r>
          </w:p>
          <w:p w:rsidR="00012AE5" w:rsidRPr="005B1CE1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-Благодарность за активное участие в работе проекта для учителей «Инфоурок»</w:t>
            </w:r>
          </w:p>
        </w:tc>
      </w:tr>
      <w:tr w:rsidR="00012AE5" w:rsidRPr="0026147B" w:rsidTr="00A70333">
        <w:tc>
          <w:tcPr>
            <w:tcW w:w="392" w:type="dxa"/>
          </w:tcPr>
          <w:p w:rsidR="00012AE5" w:rsidRPr="0026147B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обучающихся «Благодатный отрок».</w:t>
            </w:r>
          </w:p>
        </w:tc>
        <w:tc>
          <w:tcPr>
            <w:tcW w:w="1624" w:type="dxa"/>
          </w:tcPr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Е.А.</w:t>
            </w:r>
          </w:p>
        </w:tc>
        <w:tc>
          <w:tcPr>
            <w:tcW w:w="4613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 комитета по социальным вопросам администрации МО Кимовский район за подготовку победителя муниципального конкурса творческих работ обучающихся «Благодатный отрок».</w:t>
            </w:r>
          </w:p>
        </w:tc>
      </w:tr>
      <w:tr w:rsidR="00012AE5" w:rsidRPr="0026147B" w:rsidTr="00A70333">
        <w:tc>
          <w:tcPr>
            <w:tcW w:w="392" w:type="dxa"/>
          </w:tcPr>
          <w:p w:rsidR="00012AE5" w:rsidRPr="0026147B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 изобразительного, декоративно-прикладного и технического творчества «Вся прелесть природы родного края». Март 2017 г.</w:t>
            </w:r>
          </w:p>
        </w:tc>
        <w:tc>
          <w:tcPr>
            <w:tcW w:w="1624" w:type="dxa"/>
          </w:tcPr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Н.С.</w:t>
            </w:r>
          </w:p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E5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О.В.</w:t>
            </w:r>
          </w:p>
        </w:tc>
        <w:tc>
          <w:tcPr>
            <w:tcW w:w="4613" w:type="dxa"/>
          </w:tcPr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 комитета по социальным вопросам администрации МО Кимовский район за подготовку призеров муниципальной выставки изобразительного, декоративно-прикладного и технического творчества «Вся прелесть природы родного края»</w:t>
            </w:r>
          </w:p>
          <w:p w:rsidR="00012AE5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 комитета по социальным вопросам администрации МО Кимовский район за подготовку призеров муниципальной выставки изобразительного, декоративно-прикладного и технического творчества «Вся прелесть природы родного края»</w:t>
            </w:r>
          </w:p>
          <w:p w:rsidR="00C65B65" w:rsidRPr="00F56093" w:rsidRDefault="00C65B6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E5" w:rsidRPr="0026147B" w:rsidTr="00A70333">
        <w:tc>
          <w:tcPr>
            <w:tcW w:w="392" w:type="dxa"/>
          </w:tcPr>
          <w:p w:rsidR="00012AE5" w:rsidRPr="0026147B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AE5" w:rsidRPr="00EE26DC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Конкурс по изобразительному искусству «Весенняя капель» от проекта mega-talant.com</w:t>
            </w:r>
          </w:p>
          <w:p w:rsidR="00012AE5" w:rsidRPr="00EE26DC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12AE5" w:rsidRPr="00EE26DC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AE5" w:rsidRPr="00EE26DC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Попова Н. С.</w:t>
            </w:r>
          </w:p>
        </w:tc>
        <w:tc>
          <w:tcPr>
            <w:tcW w:w="4613" w:type="dxa"/>
          </w:tcPr>
          <w:p w:rsidR="00012AE5" w:rsidRPr="00EE26DC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участников конкурса</w:t>
            </w:r>
          </w:p>
          <w:p w:rsidR="00012AE5" w:rsidRPr="00EE26DC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E5" w:rsidRPr="0026147B" w:rsidTr="00A70333">
        <w:tc>
          <w:tcPr>
            <w:tcW w:w="392" w:type="dxa"/>
          </w:tcPr>
          <w:p w:rsidR="00012AE5" w:rsidRPr="0026147B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AE5" w:rsidRPr="00EE26DC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Тематический конкурс на лучший плакат, рисунок антинаркотической  тематики среди обучающихся МО Кимовский  район</w:t>
            </w:r>
          </w:p>
        </w:tc>
        <w:tc>
          <w:tcPr>
            <w:tcW w:w="1624" w:type="dxa"/>
          </w:tcPr>
          <w:p w:rsidR="00012AE5" w:rsidRPr="00EE26DC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AE5" w:rsidRPr="00EE26DC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Попова Н. С.</w:t>
            </w:r>
          </w:p>
        </w:tc>
        <w:tc>
          <w:tcPr>
            <w:tcW w:w="4613" w:type="dxa"/>
          </w:tcPr>
          <w:p w:rsidR="00012AE5" w:rsidRPr="00EE26DC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 комитета по социальным вопросам администрации МО Кимовский район за подготовку призера тематического конкурса на лучший плакат, рисунок антинаркотической  тематики среди обучающихся МО Кимовский  район</w:t>
            </w:r>
          </w:p>
        </w:tc>
      </w:tr>
      <w:tr w:rsidR="00012AE5" w:rsidRPr="0026147B" w:rsidTr="00A70333">
        <w:tc>
          <w:tcPr>
            <w:tcW w:w="392" w:type="dxa"/>
          </w:tcPr>
          <w:p w:rsidR="00012AE5" w:rsidRPr="0026147B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AE5" w:rsidRPr="00EE26DC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«Весна-2017»  проекта «Инфоурок» по ИЗО .</w:t>
            </w:r>
          </w:p>
          <w:p w:rsidR="00012AE5" w:rsidRPr="00EE26DC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 xml:space="preserve"> Май 2017</w:t>
            </w:r>
          </w:p>
        </w:tc>
        <w:tc>
          <w:tcPr>
            <w:tcW w:w="1624" w:type="dxa"/>
          </w:tcPr>
          <w:p w:rsidR="00012AE5" w:rsidRPr="00EE26DC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AE5" w:rsidRPr="00EE26DC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Попова Н. С.</w:t>
            </w:r>
          </w:p>
        </w:tc>
        <w:tc>
          <w:tcPr>
            <w:tcW w:w="4613" w:type="dxa"/>
          </w:tcPr>
          <w:p w:rsidR="00012AE5" w:rsidRPr="00EE26DC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к участию в международной олимпиаде по ИЗО «Инфоурок.Весна-2017» учащихся, ставших победителями</w:t>
            </w:r>
          </w:p>
          <w:p w:rsidR="00012AE5" w:rsidRPr="00EE26DC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-Благодарность за активное участие в работе проекта для учителей «Инфоурок»</w:t>
            </w:r>
          </w:p>
        </w:tc>
      </w:tr>
      <w:tr w:rsidR="00012AE5" w:rsidRPr="0026147B" w:rsidTr="00A70333">
        <w:tc>
          <w:tcPr>
            <w:tcW w:w="392" w:type="dxa"/>
          </w:tcPr>
          <w:p w:rsidR="00012AE5" w:rsidRPr="0026147B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AE5" w:rsidRPr="007F082D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2D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  по-</w:t>
            </w:r>
            <w:r w:rsidRPr="007F082D">
              <w:rPr>
                <w:rFonts w:ascii="Times New Roman" w:hAnsi="Times New Roman" w:cs="Times New Roman"/>
                <w:sz w:val="24"/>
                <w:szCs w:val="24"/>
              </w:rPr>
              <w:t xml:space="preserve"> мощи детям «Ковчег детства</w:t>
            </w:r>
            <w:r w:rsidRPr="00012A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12AE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, номинация «Лучшая презен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-</w:t>
            </w:r>
            <w:r w:rsidRPr="00012AE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тация к уроку»Ноябрь 2016 г.</w:t>
            </w:r>
          </w:p>
        </w:tc>
        <w:tc>
          <w:tcPr>
            <w:tcW w:w="1624" w:type="dxa"/>
          </w:tcPr>
          <w:p w:rsidR="00012AE5" w:rsidRPr="00D17512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AE5" w:rsidRPr="007F082D" w:rsidRDefault="00012AE5" w:rsidP="00C569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7512">
              <w:rPr>
                <w:rFonts w:ascii="Times New Roman" w:hAnsi="Times New Roman" w:cs="Times New Roman"/>
                <w:sz w:val="24"/>
                <w:szCs w:val="24"/>
              </w:rPr>
              <w:t>Никитина Е.А.</w:t>
            </w:r>
          </w:p>
        </w:tc>
        <w:tc>
          <w:tcPr>
            <w:tcW w:w="4613" w:type="dxa"/>
          </w:tcPr>
          <w:p w:rsidR="00012AE5" w:rsidRPr="007F082D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2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F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082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7F0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номинация «Лучшая презентация к уроку»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F082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7F0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«Урок единства «Мы - вместе», посвящен</w:t>
            </w:r>
            <w:r w:rsidR="00A703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F082D">
              <w:rPr>
                <w:rFonts w:ascii="Times New Roman" w:hAnsi="Times New Roman" w:cs="Times New Roman"/>
                <w:bCs/>
                <w:sz w:val="24"/>
                <w:szCs w:val="24"/>
              </w:rPr>
              <w:t>ный воссоединению России и Крыма»</w:t>
            </w:r>
          </w:p>
        </w:tc>
      </w:tr>
      <w:tr w:rsidR="00012AE5" w:rsidRPr="0026147B" w:rsidTr="00A70333">
        <w:tc>
          <w:tcPr>
            <w:tcW w:w="392" w:type="dxa"/>
          </w:tcPr>
          <w:p w:rsidR="00012AE5" w:rsidRPr="0026147B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AE5" w:rsidRPr="00D17512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педагогический конкурс «Творческий учитель – 2016»ИГ «Основа» - издатель Всероссийских практических журналов для учителей-предметников, администрации школы и воспитателей 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087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087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osnova</w:t>
            </w:r>
            <w:r w:rsidRPr="00087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Декабрь 2016 г.</w:t>
            </w:r>
          </w:p>
        </w:tc>
        <w:tc>
          <w:tcPr>
            <w:tcW w:w="1624" w:type="dxa"/>
          </w:tcPr>
          <w:p w:rsidR="00012AE5" w:rsidRPr="00D17512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AE5" w:rsidRDefault="00012AE5" w:rsidP="00C569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7512">
              <w:rPr>
                <w:rFonts w:ascii="Times New Roman" w:hAnsi="Times New Roman" w:cs="Times New Roman"/>
                <w:sz w:val="24"/>
                <w:szCs w:val="24"/>
              </w:rPr>
              <w:t>Никитина Е.А.</w:t>
            </w:r>
          </w:p>
        </w:tc>
        <w:tc>
          <w:tcPr>
            <w:tcW w:w="4613" w:type="dxa"/>
          </w:tcPr>
          <w:p w:rsidR="00012AE5" w:rsidRPr="008E458E" w:rsidRDefault="00012AE5" w:rsidP="00C569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E458E">
              <w:rPr>
                <w:rFonts w:ascii="Times New Roman" w:hAnsi="Times New Roman" w:cs="Times New Roman"/>
                <w:sz w:val="24"/>
                <w:szCs w:val="24"/>
              </w:rPr>
              <w:t>Работа «Дидактические материалы по русскому языку для уроков в классе с полиэтническим составом.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458E">
              <w:rPr>
                <w:rFonts w:ascii="Times New Roman" w:hAnsi="Times New Roman" w:cs="Times New Roman"/>
                <w:sz w:val="24"/>
                <w:szCs w:val="24"/>
              </w:rPr>
              <w:t xml:space="preserve"> Тема «Правописание падежных окончаний имен существительных» </w:t>
            </w:r>
          </w:p>
          <w:p w:rsidR="00012AE5" w:rsidRPr="007F082D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8E">
              <w:rPr>
                <w:rFonts w:ascii="Times New Roman" w:hAnsi="Times New Roman" w:cs="Times New Roman"/>
                <w:sz w:val="24"/>
                <w:szCs w:val="24"/>
              </w:rPr>
              <w:t>Диплом участия серия А №1967  06.12.2016г.</w:t>
            </w:r>
          </w:p>
        </w:tc>
      </w:tr>
      <w:tr w:rsidR="00012AE5" w:rsidRPr="0026147B" w:rsidTr="00A70333">
        <w:tc>
          <w:tcPr>
            <w:tcW w:w="392" w:type="dxa"/>
          </w:tcPr>
          <w:p w:rsidR="00012AE5" w:rsidRPr="0026147B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AE5" w:rsidRPr="00EE26DC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VМеждународная олимпиада  для учителей « Педагогика: история, теория,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практика» от проекта mega-talant.com</w:t>
            </w:r>
          </w:p>
        </w:tc>
        <w:tc>
          <w:tcPr>
            <w:tcW w:w="1624" w:type="dxa"/>
          </w:tcPr>
          <w:p w:rsidR="00012AE5" w:rsidRPr="00EE26DC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AE5" w:rsidRPr="00EE26DC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Попова Н. С.</w:t>
            </w:r>
          </w:p>
          <w:p w:rsidR="00012AE5" w:rsidRPr="00EE26DC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012AE5" w:rsidRPr="00EE26DC" w:rsidRDefault="00012AE5" w:rsidP="00C569B7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12AE5" w:rsidRPr="0026147B" w:rsidTr="00A70333">
        <w:tc>
          <w:tcPr>
            <w:tcW w:w="392" w:type="dxa"/>
          </w:tcPr>
          <w:p w:rsidR="00012AE5" w:rsidRPr="0026147B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AE5" w:rsidRPr="00EE26DC" w:rsidRDefault="00012AE5" w:rsidP="000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VIМеждународная олимпиада  для учителей «Педагогичес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кий талант» от проекта mega-talant.com</w:t>
            </w:r>
          </w:p>
        </w:tc>
        <w:tc>
          <w:tcPr>
            <w:tcW w:w="1624" w:type="dxa"/>
          </w:tcPr>
          <w:p w:rsidR="00012AE5" w:rsidRPr="00EE26DC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AE5" w:rsidRPr="00EE26DC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Попова Н. С</w:t>
            </w:r>
          </w:p>
        </w:tc>
        <w:tc>
          <w:tcPr>
            <w:tcW w:w="4613" w:type="dxa"/>
          </w:tcPr>
          <w:p w:rsidR="00012AE5" w:rsidRPr="00EE26DC" w:rsidRDefault="00012AE5" w:rsidP="00C569B7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 xml:space="preserve"> 2 место </w:t>
            </w:r>
          </w:p>
        </w:tc>
      </w:tr>
      <w:tr w:rsidR="00012AE5" w:rsidRPr="0026147B" w:rsidTr="00A70333">
        <w:tc>
          <w:tcPr>
            <w:tcW w:w="392" w:type="dxa"/>
          </w:tcPr>
          <w:p w:rsidR="00012AE5" w:rsidRPr="0026147B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AE5" w:rsidRPr="00EE26DC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«ФГОС ПРОВЕРКА» .</w:t>
            </w:r>
          </w:p>
          <w:p w:rsidR="00012AE5" w:rsidRPr="00EE26DC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Блиц –олимпиада « Типы уроков по ФГОС в школе : требования к урокам нового типа, виды уроков , структура урока каждого типа»</w:t>
            </w:r>
          </w:p>
        </w:tc>
        <w:tc>
          <w:tcPr>
            <w:tcW w:w="1624" w:type="dxa"/>
          </w:tcPr>
          <w:p w:rsidR="00012AE5" w:rsidRPr="00EE26DC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AE5" w:rsidRPr="00EE26DC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Попова Н. С</w:t>
            </w:r>
          </w:p>
        </w:tc>
        <w:tc>
          <w:tcPr>
            <w:tcW w:w="4613" w:type="dxa"/>
          </w:tcPr>
          <w:p w:rsidR="00012AE5" w:rsidRPr="00EE26DC" w:rsidRDefault="00012AE5" w:rsidP="00C569B7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12AE5" w:rsidRPr="0026147B" w:rsidTr="00A70333">
        <w:tc>
          <w:tcPr>
            <w:tcW w:w="392" w:type="dxa"/>
          </w:tcPr>
          <w:p w:rsidR="00012AE5" w:rsidRPr="0026147B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AE5" w:rsidRPr="00EE26DC" w:rsidRDefault="00012AE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«ФГОС ПРОВЕРКА» .</w:t>
            </w:r>
          </w:p>
          <w:p w:rsidR="00012AE5" w:rsidRPr="00EE26DC" w:rsidRDefault="00012AE5" w:rsidP="00A7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Блиц –олимпиада «Реали</w:t>
            </w:r>
            <w:r w:rsidR="00A703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ация ФГОС обучающихся с ограниченными возможностями здоровья»</w:t>
            </w:r>
          </w:p>
        </w:tc>
        <w:tc>
          <w:tcPr>
            <w:tcW w:w="1624" w:type="dxa"/>
          </w:tcPr>
          <w:p w:rsidR="00012AE5" w:rsidRPr="00EE26DC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AE5" w:rsidRPr="00EE26DC" w:rsidRDefault="00012AE5" w:rsidP="00C569B7">
            <w:pPr>
              <w:tabs>
                <w:tab w:val="left" w:pos="18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Попова Н. С</w:t>
            </w:r>
          </w:p>
        </w:tc>
        <w:tc>
          <w:tcPr>
            <w:tcW w:w="4613" w:type="dxa"/>
          </w:tcPr>
          <w:p w:rsidR="00012AE5" w:rsidRPr="00EE26DC" w:rsidRDefault="00012AE5" w:rsidP="00C569B7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6D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012AE5" w:rsidRPr="00F5169C" w:rsidRDefault="00012AE5" w:rsidP="00012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133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8C1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CE" w:rsidRPr="008C1A6E" w:rsidRDefault="006D58CE" w:rsidP="008C1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A9" w:rsidRDefault="00124FA9" w:rsidP="00D832C8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D832C8" w:rsidRPr="00D832C8" w:rsidRDefault="00D832C8" w:rsidP="00D832C8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32C8">
        <w:rPr>
          <w:rFonts w:ascii="Times New Roman" w:hAnsi="Times New Roman" w:cs="Times New Roman"/>
          <w:b/>
          <w:sz w:val="24"/>
          <w:szCs w:val="36"/>
        </w:rPr>
        <w:t>Публикации учителей школы в 201</w:t>
      </w:r>
      <w:r w:rsidR="00A70333">
        <w:rPr>
          <w:rFonts w:ascii="Times New Roman" w:hAnsi="Times New Roman" w:cs="Times New Roman"/>
          <w:b/>
          <w:sz w:val="24"/>
          <w:szCs w:val="36"/>
        </w:rPr>
        <w:t>6</w:t>
      </w:r>
      <w:r w:rsidRPr="00D832C8">
        <w:rPr>
          <w:rFonts w:ascii="Times New Roman" w:hAnsi="Times New Roman" w:cs="Times New Roman"/>
          <w:b/>
          <w:sz w:val="24"/>
          <w:szCs w:val="36"/>
        </w:rPr>
        <w:t xml:space="preserve"> – 201</w:t>
      </w:r>
      <w:r w:rsidR="00A70333">
        <w:rPr>
          <w:rFonts w:ascii="Times New Roman" w:hAnsi="Times New Roman" w:cs="Times New Roman"/>
          <w:b/>
          <w:sz w:val="24"/>
          <w:szCs w:val="36"/>
        </w:rPr>
        <w:t>7</w:t>
      </w:r>
      <w:r w:rsidRPr="00D832C8">
        <w:rPr>
          <w:rFonts w:ascii="Times New Roman" w:hAnsi="Times New Roman" w:cs="Times New Roman"/>
          <w:b/>
          <w:sz w:val="24"/>
          <w:szCs w:val="36"/>
        </w:rPr>
        <w:t>учебном году</w:t>
      </w:r>
    </w:p>
    <w:p w:rsidR="00A70333" w:rsidRDefault="00A70333" w:rsidP="00A70333">
      <w:pPr>
        <w:pStyle w:val="a9"/>
        <w:spacing w:after="0"/>
        <w:ind w:left="0"/>
        <w:rPr>
          <w:rFonts w:ascii="Times New Roman" w:hAnsi="Times New Roman" w:cs="Times New Roman"/>
          <w:i/>
          <w:sz w:val="28"/>
          <w:szCs w:val="36"/>
          <w:u w:val="single"/>
        </w:rPr>
      </w:pPr>
      <w:r w:rsidRPr="00C878FE">
        <w:rPr>
          <w:rFonts w:ascii="Times New Roman" w:hAnsi="Times New Roman" w:cs="Times New Roman"/>
          <w:i/>
          <w:sz w:val="28"/>
          <w:szCs w:val="36"/>
          <w:u w:val="single"/>
        </w:rPr>
        <w:t>I. Кувшинова О.В., учитель начальных классов</w:t>
      </w:r>
    </w:p>
    <w:p w:rsidR="00A70333" w:rsidRDefault="00A70333" w:rsidP="00A70333">
      <w:pPr>
        <w:pStyle w:val="af0"/>
        <w:jc w:val="both"/>
      </w:pPr>
      <w:r>
        <w:t xml:space="preserve">Образовательный портал «Знанио» </w:t>
      </w:r>
      <w:hyperlink r:id="rId20" w:history="1">
        <w:r>
          <w:rPr>
            <w:rStyle w:val="ab"/>
            <w:rFonts w:ascii="Arial" w:hAnsi="Arial" w:cs="Arial"/>
          </w:rPr>
          <w:t>https://znanio.ru/</w:t>
        </w:r>
      </w:hyperlink>
    </w:p>
    <w:p w:rsidR="00A70333" w:rsidRPr="007560B1" w:rsidRDefault="00A70333" w:rsidP="00A70333">
      <w:pPr>
        <w:pStyle w:val="a9"/>
        <w:snapToGrid w:val="0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560B1">
        <w:rPr>
          <w:rFonts w:ascii="Times New Roman" w:hAnsi="Times New Roman" w:cs="Times New Roman"/>
          <w:sz w:val="24"/>
          <w:szCs w:val="24"/>
        </w:rPr>
        <w:t xml:space="preserve">    1. </w:t>
      </w:r>
      <w:hyperlink r:id="rId21" w:history="1">
        <w:r w:rsidRPr="007560B1">
          <w:rPr>
            <w:rStyle w:val="ab"/>
            <w:sz w:val="24"/>
            <w:szCs w:val="24"/>
          </w:rPr>
          <w:t>Технологическая карта интегрированного урока  в 3 классе по теме: «Сокровища Тульского края»</w:t>
        </w:r>
      </w:hyperlink>
      <w:r>
        <w:rPr>
          <w:rFonts w:ascii="Times New Roman" w:hAnsi="Times New Roman" w:cs="Times New Roman"/>
          <w:sz w:val="24"/>
          <w:szCs w:val="24"/>
        </w:rPr>
        <w:t>. Сертификат от 26.05.2017 г. № М-92971.</w:t>
      </w:r>
    </w:p>
    <w:p w:rsidR="00A70333" w:rsidRPr="00C878FE" w:rsidRDefault="00A70333" w:rsidP="00A70333">
      <w:pPr>
        <w:pStyle w:val="a9"/>
        <w:snapToGrid w:val="0"/>
        <w:spacing w:after="0"/>
        <w:ind w:hanging="360"/>
        <w:jc w:val="both"/>
        <w:rPr>
          <w:rFonts w:ascii="Times New Roman" w:hAnsi="Times New Roman" w:cs="Times New Roman"/>
          <w:i/>
          <w:sz w:val="28"/>
          <w:szCs w:val="36"/>
          <w:u w:val="single"/>
        </w:rPr>
      </w:pPr>
      <w:r w:rsidRPr="007560B1">
        <w:rPr>
          <w:rFonts w:ascii="Times New Roman" w:hAnsi="Times New Roman" w:cs="Times New Roman"/>
          <w:sz w:val="24"/>
          <w:szCs w:val="24"/>
        </w:rPr>
        <w:t xml:space="preserve">      2.  Сценарий семейного праздника  «Моя семья -  моё богатство»</w:t>
      </w:r>
      <w:r>
        <w:rPr>
          <w:rFonts w:ascii="Times New Roman" w:hAnsi="Times New Roman" w:cs="Times New Roman"/>
          <w:sz w:val="24"/>
          <w:szCs w:val="24"/>
        </w:rPr>
        <w:t>. Сертификат от 26.05.2017 г. № М-93002.</w:t>
      </w:r>
    </w:p>
    <w:p w:rsidR="00A70333" w:rsidRPr="005719EA" w:rsidRDefault="00A70333" w:rsidP="00A70333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333" w:rsidRDefault="00A70333" w:rsidP="00A70333">
      <w:pPr>
        <w:pStyle w:val="a9"/>
        <w:spacing w:after="0"/>
        <w:ind w:left="0"/>
        <w:rPr>
          <w:rFonts w:ascii="Times New Roman" w:hAnsi="Times New Roman" w:cs="Times New Roman"/>
          <w:i/>
          <w:sz w:val="28"/>
          <w:szCs w:val="36"/>
          <w:u w:val="single"/>
        </w:rPr>
      </w:pPr>
      <w:r w:rsidRPr="00C878FE">
        <w:rPr>
          <w:rFonts w:ascii="Times New Roman" w:hAnsi="Times New Roman" w:cs="Times New Roman"/>
          <w:i/>
          <w:sz w:val="28"/>
          <w:szCs w:val="36"/>
          <w:u w:val="single"/>
        </w:rPr>
        <w:t>I</w:t>
      </w:r>
      <w:r>
        <w:rPr>
          <w:rFonts w:ascii="Times New Roman" w:hAnsi="Times New Roman" w:cs="Times New Roman"/>
          <w:i/>
          <w:sz w:val="28"/>
          <w:szCs w:val="36"/>
          <w:u w:val="single"/>
        </w:rPr>
        <w:t>I</w:t>
      </w:r>
      <w:r w:rsidRPr="00C878FE">
        <w:rPr>
          <w:rFonts w:ascii="Times New Roman" w:hAnsi="Times New Roman" w:cs="Times New Roman"/>
          <w:i/>
          <w:sz w:val="28"/>
          <w:szCs w:val="36"/>
          <w:u w:val="single"/>
        </w:rPr>
        <w:t xml:space="preserve">. </w:t>
      </w:r>
      <w:r>
        <w:rPr>
          <w:rFonts w:ascii="Times New Roman" w:hAnsi="Times New Roman" w:cs="Times New Roman"/>
          <w:i/>
          <w:sz w:val="28"/>
          <w:szCs w:val="36"/>
          <w:u w:val="single"/>
        </w:rPr>
        <w:t>Никитина Е.А., учитель русского языка и литературы</w:t>
      </w:r>
    </w:p>
    <w:p w:rsidR="00A70333" w:rsidRPr="00C878FE" w:rsidRDefault="00A70333" w:rsidP="00A70333">
      <w:pPr>
        <w:pStyle w:val="a9"/>
        <w:spacing w:after="0"/>
        <w:ind w:left="0"/>
        <w:rPr>
          <w:rFonts w:ascii="Times New Roman" w:hAnsi="Times New Roman" w:cs="Times New Roman"/>
          <w:i/>
          <w:sz w:val="28"/>
          <w:szCs w:val="36"/>
          <w:u w:val="single"/>
        </w:rPr>
      </w:pPr>
    </w:p>
    <w:p w:rsidR="00A70333" w:rsidRDefault="00A70333" w:rsidP="00A7033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3913B3">
        <w:rPr>
          <w:rFonts w:ascii="Times New Roman" w:hAnsi="Times New Roman" w:cs="Times New Roman"/>
          <w:sz w:val="24"/>
          <w:szCs w:val="24"/>
        </w:rPr>
        <w:t>резентаци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13B3">
        <w:rPr>
          <w:rFonts w:ascii="Times New Roman" w:hAnsi="Times New Roman" w:cs="Times New Roman"/>
          <w:sz w:val="24"/>
          <w:szCs w:val="24"/>
        </w:rPr>
        <w:t xml:space="preserve"> «Из опыта работы «Формирование УУД на уроках ОРКСЭ (модуль ОСЭ)» </w:t>
      </w:r>
      <w:r>
        <w:rPr>
          <w:rFonts w:ascii="Bookman Old Style" w:hAnsi="Bookman Old Style"/>
          <w:sz w:val="32"/>
          <w:szCs w:val="32"/>
          <w:shd w:val="clear" w:color="auto" w:fill="FFFFFF"/>
        </w:rPr>
        <w:t xml:space="preserve"> </w:t>
      </w:r>
      <w:r w:rsidRPr="003913B3">
        <w:rPr>
          <w:rFonts w:ascii="Times New Roman" w:hAnsi="Times New Roman" w:cs="Times New Roman"/>
          <w:sz w:val="24"/>
          <w:szCs w:val="24"/>
        </w:rPr>
        <w:t xml:space="preserve">Свидетельство о публикации в электронном СМИ  </w:t>
      </w:r>
      <w:hyperlink r:id="rId22" w:history="1">
        <w:r w:rsidRPr="003913B3">
          <w:rPr>
            <w:rStyle w:val="ab"/>
            <w:sz w:val="24"/>
            <w:szCs w:val="24"/>
            <w:lang w:val="en-US"/>
          </w:rPr>
          <w:t>http</w:t>
        </w:r>
        <w:r w:rsidRPr="003913B3">
          <w:rPr>
            <w:rStyle w:val="ab"/>
            <w:sz w:val="24"/>
            <w:szCs w:val="24"/>
          </w:rPr>
          <w:t>//</w:t>
        </w:r>
        <w:r w:rsidRPr="003913B3">
          <w:rPr>
            <w:rStyle w:val="ab"/>
            <w:sz w:val="24"/>
            <w:szCs w:val="24"/>
            <w:lang w:val="en-US"/>
          </w:rPr>
          <w:t>nsportal</w:t>
        </w:r>
        <w:r w:rsidRPr="003913B3">
          <w:rPr>
            <w:rStyle w:val="ab"/>
            <w:sz w:val="24"/>
            <w:szCs w:val="24"/>
          </w:rPr>
          <w:t>.</w:t>
        </w:r>
        <w:r w:rsidRPr="003913B3">
          <w:rPr>
            <w:rStyle w:val="ab"/>
            <w:sz w:val="24"/>
            <w:szCs w:val="24"/>
            <w:lang w:val="en-US"/>
          </w:rPr>
          <w:t>ru</w:t>
        </w:r>
        <w:r w:rsidRPr="003913B3">
          <w:rPr>
            <w:rStyle w:val="ab"/>
            <w:sz w:val="24"/>
            <w:szCs w:val="24"/>
          </w:rPr>
          <w:t>/</w:t>
        </w:r>
        <w:r w:rsidRPr="003913B3">
          <w:rPr>
            <w:rStyle w:val="ab"/>
            <w:sz w:val="24"/>
            <w:szCs w:val="24"/>
            <w:lang w:val="en-US"/>
          </w:rPr>
          <w:t>node</w:t>
        </w:r>
        <w:r w:rsidRPr="003913B3">
          <w:rPr>
            <w:rStyle w:val="ab"/>
            <w:sz w:val="24"/>
            <w:szCs w:val="24"/>
          </w:rPr>
          <w:t>/2258875</w:t>
        </w:r>
      </w:hyperlink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26 апреля</w:t>
      </w:r>
      <w:r w:rsidRPr="0020258D">
        <w:rPr>
          <w:rFonts w:ascii="Times New Roman" w:hAnsi="Times New Roman" w:cs="Times New Roman"/>
          <w:sz w:val="24"/>
          <w:szCs w:val="24"/>
        </w:rPr>
        <w:t xml:space="preserve"> 2016г</w:t>
      </w:r>
    </w:p>
    <w:p w:rsidR="00D832C8" w:rsidRPr="006D58CE" w:rsidRDefault="00D832C8" w:rsidP="008C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833" w:rsidRDefault="00B02833" w:rsidP="005E51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02833" w:rsidRDefault="00B02833" w:rsidP="00B02833">
      <w:pPr>
        <w:jc w:val="center"/>
        <w:rPr>
          <w:rFonts w:ascii="Times New Roman" w:eastAsia="Times New Roman" w:hAnsi="Times New Roman" w:cs="Times New Roman"/>
        </w:rPr>
      </w:pPr>
    </w:p>
    <w:p w:rsidR="00B02833" w:rsidRDefault="00B02833" w:rsidP="00B02833">
      <w:pPr>
        <w:rPr>
          <w:rFonts w:ascii="Times New Roman" w:eastAsia="Times New Roman" w:hAnsi="Times New Roman" w:cs="Times New Roman"/>
        </w:rPr>
      </w:pPr>
    </w:p>
    <w:p w:rsidR="008C1A6E" w:rsidRPr="00B02833" w:rsidRDefault="008C1A6E" w:rsidP="00B02833">
      <w:pPr>
        <w:rPr>
          <w:rFonts w:ascii="Times New Roman" w:eastAsia="Times New Roman" w:hAnsi="Times New Roman" w:cs="Times New Roman"/>
        </w:rPr>
        <w:sectPr w:rsidR="008C1A6E" w:rsidRPr="00B02833" w:rsidSect="005E519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70333" w:rsidRPr="00BA4DA6" w:rsidRDefault="00A70333" w:rsidP="00A70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r w:rsidRPr="00BA4DA6">
        <w:rPr>
          <w:rFonts w:ascii="Times New Roman" w:hAnsi="Times New Roman" w:cs="Times New Roman"/>
          <w:b/>
          <w:sz w:val="24"/>
          <w:szCs w:val="24"/>
        </w:rPr>
        <w:t>учителей М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BA4DA6">
        <w:rPr>
          <w:rFonts w:ascii="Times New Roman" w:hAnsi="Times New Roman" w:cs="Times New Roman"/>
          <w:b/>
          <w:sz w:val="24"/>
          <w:szCs w:val="24"/>
        </w:rPr>
        <w:t>ОУ Бучальской СОШ, прошедших курсы повышения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2016 – 2017 учебном году</w:t>
      </w:r>
    </w:p>
    <w:p w:rsidR="00A70333" w:rsidRPr="00BA4DA6" w:rsidRDefault="00A70333" w:rsidP="00A70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5134" w:type="dxa"/>
        <w:tblLayout w:type="fixed"/>
        <w:tblLook w:val="04A0"/>
      </w:tblPr>
      <w:tblGrid>
        <w:gridCol w:w="540"/>
        <w:gridCol w:w="2120"/>
        <w:gridCol w:w="1559"/>
        <w:gridCol w:w="3119"/>
        <w:gridCol w:w="2835"/>
        <w:gridCol w:w="1559"/>
        <w:gridCol w:w="1984"/>
        <w:gridCol w:w="851"/>
        <w:gridCol w:w="567"/>
      </w:tblGrid>
      <w:tr w:rsidR="00A70333" w:rsidTr="00A70333">
        <w:tc>
          <w:tcPr>
            <w:tcW w:w="540" w:type="dxa"/>
          </w:tcPr>
          <w:p w:rsidR="00A70333" w:rsidRDefault="00A70333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70333" w:rsidRDefault="00A70333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0333" w:rsidRDefault="00A70333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A70333" w:rsidRDefault="00A70333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прохождения ПК</w:t>
            </w:r>
          </w:p>
        </w:tc>
        <w:tc>
          <w:tcPr>
            <w:tcW w:w="2835" w:type="dxa"/>
          </w:tcPr>
          <w:p w:rsidR="00A70333" w:rsidRDefault="00A70333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A70333" w:rsidRDefault="00A70333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70333" w:rsidRDefault="00A70333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свидетельства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0333" w:rsidRDefault="00A70333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0333" w:rsidRDefault="00A70333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A70333" w:rsidTr="00A70333">
        <w:tc>
          <w:tcPr>
            <w:tcW w:w="540" w:type="dxa"/>
            <w:vMerge w:val="restart"/>
          </w:tcPr>
          <w:p w:rsidR="00A70333" w:rsidRPr="00D27655" w:rsidRDefault="00A70333" w:rsidP="00A70333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65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0" w:type="dxa"/>
            <w:vMerge w:val="restart"/>
            <w:tcBorders>
              <w:right w:val="single" w:sz="4" w:space="0" w:color="auto"/>
            </w:tcBorders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19" w:type="dxa"/>
            <w:vMerge w:val="restart"/>
          </w:tcPr>
          <w:p w:rsidR="00A70333" w:rsidRDefault="00A70333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ДПО ТО «Институт повышения квалификации и профессиональной подготовки работников образования Тульской области»</w:t>
            </w:r>
          </w:p>
        </w:tc>
        <w:tc>
          <w:tcPr>
            <w:tcW w:w="2835" w:type="dxa"/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учебного курса «Основы религиозных культур и светской этики»</w:t>
            </w:r>
          </w:p>
        </w:tc>
        <w:tc>
          <w:tcPr>
            <w:tcW w:w="1559" w:type="dxa"/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06.12.2016 – 28.02.2017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№713100096251</w:t>
            </w:r>
          </w:p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22797</w:t>
            </w:r>
          </w:p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28.03.2917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0333" w:rsidRDefault="00A70333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0333" w:rsidRDefault="00A70333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0333" w:rsidTr="00A70333">
        <w:tc>
          <w:tcPr>
            <w:tcW w:w="540" w:type="dxa"/>
            <w:vMerge/>
          </w:tcPr>
          <w:p w:rsidR="00A70333" w:rsidRPr="00D27655" w:rsidRDefault="00A70333" w:rsidP="00A70333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4" w:space="0" w:color="auto"/>
            </w:tcBorders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70333" w:rsidRDefault="00A70333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теории и методики русского языка и литературы в условиях внедрения ФГОС </w:t>
            </w:r>
          </w:p>
        </w:tc>
        <w:tc>
          <w:tcPr>
            <w:tcW w:w="1559" w:type="dxa"/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 – 25.04.2017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№713100097351</w:t>
            </w:r>
          </w:p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24203</w:t>
            </w:r>
          </w:p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02.05.2017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0333" w:rsidRDefault="00A70333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0333" w:rsidRDefault="00A70333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0333" w:rsidTr="00A70333">
        <w:trPr>
          <w:trHeight w:val="798"/>
        </w:trPr>
        <w:tc>
          <w:tcPr>
            <w:tcW w:w="540" w:type="dxa"/>
            <w:tcBorders>
              <w:top w:val="single" w:sz="4" w:space="0" w:color="auto"/>
            </w:tcBorders>
          </w:tcPr>
          <w:p w:rsidR="00A70333" w:rsidRPr="00D27655" w:rsidRDefault="00A70333" w:rsidP="00A70333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4" w:space="0" w:color="auto"/>
            </w:tcBorders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Кунгурцева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70333" w:rsidRDefault="00A70333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ДПО ТО «Институт повышения квалификации и профессиональной подготовки работников образования Тульской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методики преподавания иностранного языка  в контексте ФГОС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 – 29.12.2016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№712403499124</w:t>
            </w:r>
          </w:p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20561</w:t>
            </w:r>
          </w:p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23.01.2017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3" w:rsidRDefault="00A70333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333" w:rsidRDefault="00A70333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0333" w:rsidTr="00A70333">
        <w:trPr>
          <w:trHeight w:val="1725"/>
        </w:trPr>
        <w:tc>
          <w:tcPr>
            <w:tcW w:w="540" w:type="dxa"/>
          </w:tcPr>
          <w:p w:rsidR="00A70333" w:rsidRPr="00D27655" w:rsidRDefault="00A70333" w:rsidP="00A70333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Четвернина А.Л.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0333" w:rsidRDefault="00A70333" w:rsidP="00A7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70333" w:rsidRDefault="00A70333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ДПО ТО «Институт повышения квалификации и профессиональной подготовки работников образования Тульской области»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химия в школе: отражение современных тенденций и научный эксперимент в школе в контексте ФГОС общего образования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 – 30.12.2016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№712403498883</w:t>
            </w:r>
          </w:p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20881</w:t>
            </w:r>
          </w:p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25.01.2017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3" w:rsidRDefault="00A70333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70333" w:rsidRDefault="00A70333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0333" w:rsidTr="00C65B65">
        <w:tc>
          <w:tcPr>
            <w:tcW w:w="540" w:type="dxa"/>
            <w:shd w:val="clear" w:color="auto" w:fill="FFFFFF" w:themeFill="background1"/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О.П.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19" w:type="dxa"/>
            <w:shd w:val="clear" w:color="auto" w:fill="FFFFFF" w:themeFill="background1"/>
          </w:tcPr>
          <w:p w:rsidR="00A70333" w:rsidRDefault="00A70333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ДПО ТО «Институт повышения квалификации и профессиональной подготовки работников образования Тульской области»</w:t>
            </w:r>
          </w:p>
        </w:tc>
        <w:tc>
          <w:tcPr>
            <w:tcW w:w="2835" w:type="dxa"/>
            <w:shd w:val="clear" w:color="auto" w:fill="FFFFFF" w:themeFill="background1"/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теории и методики преподавания истории </w:t>
            </w:r>
            <w:r w:rsidR="007B4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контексте ФГОС общего образования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70333" w:rsidRPr="00B71A59" w:rsidRDefault="00C65B65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70333" w:rsidRPr="00B71A59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333" w:rsidRPr="00B71A59" w:rsidRDefault="00C65B65" w:rsidP="00C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70333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33" w:rsidRPr="00B71A59" w:rsidRDefault="00A70333" w:rsidP="00C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211" w:rsidRPr="00BA4DA6" w:rsidRDefault="00133211" w:rsidP="00D71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568" w:rsidRPr="002A4C97" w:rsidRDefault="000A2568" w:rsidP="000A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  <w:sectPr w:rsidR="000A2568" w:rsidRPr="002A4C97" w:rsidSect="000A2568"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</w:p>
    <w:p w:rsidR="00CE5691" w:rsidRPr="00A70333" w:rsidRDefault="0053400F" w:rsidP="00D832C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A7033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8</w:t>
      </w:r>
      <w:r w:rsidR="00CE5691" w:rsidRPr="00A7033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.</w:t>
      </w:r>
      <w:r w:rsidRPr="00A7033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</w:t>
      </w:r>
      <w:r w:rsidR="00CE5691" w:rsidRPr="00A7033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Перспективы развития школы на 201</w:t>
      </w:r>
      <w:r w:rsidR="00A9028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7</w:t>
      </w:r>
      <w:r w:rsidR="00CE5691" w:rsidRPr="00A7033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– 201</w:t>
      </w:r>
      <w:r w:rsidR="00A9028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8</w:t>
      </w:r>
      <w:r w:rsidR="00D71E8D" w:rsidRPr="00A7033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</w:t>
      </w:r>
      <w:r w:rsidR="00CE5691" w:rsidRPr="00A7033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учебный год</w:t>
      </w:r>
    </w:p>
    <w:p w:rsidR="00A90282" w:rsidRDefault="00A90282" w:rsidP="00D832C8">
      <w:pPr>
        <w:tabs>
          <w:tab w:val="left" w:pos="3858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</w:rPr>
      </w:pPr>
    </w:p>
    <w:p w:rsidR="00E96AD3" w:rsidRPr="002A4C97" w:rsidRDefault="00E96AD3" w:rsidP="00D832C8">
      <w:pPr>
        <w:tabs>
          <w:tab w:val="left" w:pos="3858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</w:rPr>
      </w:pPr>
      <w:r w:rsidRPr="002A4C97">
        <w:rPr>
          <w:rFonts w:ascii="Times New Roman" w:hAnsi="Times New Roman" w:cs="Times New Roman"/>
          <w:b/>
        </w:rPr>
        <w:t>Проблемный анализ состояния школы.</w:t>
      </w:r>
    </w:p>
    <w:p w:rsidR="00E96AD3" w:rsidRPr="002A4C97" w:rsidRDefault="00E96AD3" w:rsidP="00D832C8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Заявленные  Национальной образовательной инициативой «Наша новая школа»: повышение качества образования,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общества, ориентации образования на социальный эффект. </w:t>
      </w:r>
    </w:p>
    <w:p w:rsidR="00E96AD3" w:rsidRPr="002A4C97" w:rsidRDefault="00E96AD3" w:rsidP="00D832C8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 Проблема повышения качества образования для школы является одной из важнейших. Это определяется необходимостью успешного освоения всеми </w:t>
      </w:r>
      <w:r w:rsidR="00421CFE">
        <w:rPr>
          <w:rFonts w:ascii="Times New Roman" w:hAnsi="Times New Roman" w:cs="Times New Roman"/>
        </w:rPr>
        <w:t>обучающимися</w:t>
      </w:r>
      <w:r w:rsidRPr="002A4C97">
        <w:rPr>
          <w:rFonts w:ascii="Times New Roman" w:hAnsi="Times New Roman" w:cs="Times New Roman"/>
        </w:rPr>
        <w:t xml:space="preserve"> образовательной программы, формирования навыков исследовательской деятельности </w:t>
      </w:r>
      <w:r w:rsidR="00421CFE">
        <w:rPr>
          <w:rFonts w:ascii="Times New Roman" w:hAnsi="Times New Roman" w:cs="Times New Roman"/>
        </w:rPr>
        <w:t>обучающихся</w:t>
      </w:r>
      <w:r w:rsidRPr="002A4C97">
        <w:rPr>
          <w:rFonts w:ascii="Times New Roman" w:hAnsi="Times New Roman" w:cs="Times New Roman"/>
        </w:rPr>
        <w:t>, подготовки их к дальнейшему обучению и осознанному профессиональному выбору.  Данная проблема приобретает особую актуальность в условиях развития компетентностного подхода и оценки качества образования в школе на основе единого государственного экзамена.</w:t>
      </w:r>
    </w:p>
    <w:p w:rsidR="00E96AD3" w:rsidRDefault="00E96AD3" w:rsidP="00D832C8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 Важной для школы является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  образования. Важной 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</w:t>
      </w:r>
      <w:r w:rsidRPr="002A4C97">
        <w:rPr>
          <w:rFonts w:ascii="Times New Roman" w:hAnsi="Times New Roman" w:cs="Times New Roman"/>
          <w:bCs/>
        </w:rPr>
        <w:t>успешным</w:t>
      </w:r>
      <w:r w:rsidRPr="002A4C97">
        <w:rPr>
          <w:rFonts w:ascii="Times New Roman" w:hAnsi="Times New Roman" w:cs="Times New Roman"/>
        </w:rPr>
        <w:t xml:space="preserve">. </w:t>
      </w:r>
    </w:p>
    <w:p w:rsidR="003C3A4F" w:rsidRPr="003C3A4F" w:rsidRDefault="003C3A4F" w:rsidP="003C3A4F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3C3A4F">
        <w:rPr>
          <w:rFonts w:ascii="Times New Roman" w:hAnsi="Times New Roman" w:cs="Times New Roman"/>
        </w:rPr>
        <w:t>Одна из важнейших функций </w:t>
      </w:r>
      <w:hyperlink r:id="rId23" w:tooltip="Центр онлайн обучения" w:history="1">
        <w:r w:rsidRPr="003C3A4F">
          <w:rPr>
            <w:rStyle w:val="ab"/>
            <w:rFonts w:ascii="Times New Roman" w:hAnsi="Times New Roman" w:cs="Times New Roman"/>
            <w:u w:val="none"/>
          </w:rPr>
          <w:t>школы</w:t>
        </w:r>
      </w:hyperlink>
      <w:r w:rsidRPr="003C3A4F">
        <w:rPr>
          <w:rFonts w:ascii="Times New Roman" w:hAnsi="Times New Roman" w:cs="Times New Roman"/>
        </w:rPr>
        <w:t> – научить людей жить вместе, помочь им преобразовать существующую взаимозависимость государств и этносов в сознательную солидарность</w:t>
      </w:r>
      <w:r w:rsidRPr="003C3A4F">
        <w:rPr>
          <w:rFonts w:ascii="Times New Roman" w:hAnsi="Times New Roman" w:cs="Times New Roman"/>
          <w:bCs/>
        </w:rPr>
        <w:t>.</w:t>
      </w:r>
    </w:p>
    <w:p w:rsidR="003C3A4F" w:rsidRPr="003C3A4F" w:rsidRDefault="003C3A4F" w:rsidP="003C3A4F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3C3A4F">
        <w:rPr>
          <w:rFonts w:ascii="Times New Roman" w:hAnsi="Times New Roman" w:cs="Times New Roman"/>
        </w:rPr>
        <w:t>В этих целях образование должно способствовать тому, чтобы, с одной стороны, человек осознал свои корни и тем самым мог определить своё место, которое он занимает в мире, и с другой – привить ему уважение к другим культурам и воспитать толерантные отношения между людьми, принадлежащими к другим этносам, конфессиям, расам.</w:t>
      </w:r>
    </w:p>
    <w:p w:rsidR="003C3A4F" w:rsidRPr="003C3A4F" w:rsidRDefault="003C3A4F" w:rsidP="003C3A4F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3C3A4F">
        <w:rPr>
          <w:rFonts w:ascii="Times New Roman" w:hAnsi="Times New Roman" w:cs="Times New Roman"/>
        </w:rPr>
        <w:t>Необходимость поликультурного воспитания и образования как гаранта установления демократических отношений, взаимопонимания, этнической и конфессиональной толерантности в полиэтническом пространстве</w:t>
      </w:r>
      <w:r>
        <w:rPr>
          <w:rFonts w:ascii="Times New Roman" w:hAnsi="Times New Roman" w:cs="Times New Roman"/>
        </w:rPr>
        <w:t xml:space="preserve"> школы обусловлена  тем, что </w:t>
      </w:r>
      <w:r w:rsidRPr="003C3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около трети обучающихся  - дети из семей езидов. </w:t>
      </w:r>
    </w:p>
    <w:p w:rsidR="003C3A4F" w:rsidRDefault="003C3A4F" w:rsidP="003C3A4F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3C3A4F">
        <w:rPr>
          <w:rFonts w:ascii="Times New Roman" w:hAnsi="Times New Roman" w:cs="Times New Roman"/>
        </w:rPr>
        <w:t xml:space="preserve">чителя </w:t>
      </w:r>
      <w:r>
        <w:rPr>
          <w:rFonts w:ascii="Times New Roman" w:hAnsi="Times New Roman" w:cs="Times New Roman"/>
        </w:rPr>
        <w:t>не всегда</w:t>
      </w:r>
      <w:r w:rsidRPr="003C3A4F">
        <w:rPr>
          <w:rFonts w:ascii="Times New Roman" w:hAnsi="Times New Roman" w:cs="Times New Roman"/>
        </w:rPr>
        <w:t xml:space="preserve"> профессионально и психологически  готовы к работе в полиэтническом классе, поскольку не  хватает опыта, профессиональных знаний и методической помощи. В то же время, обучаясь в российской школе, дети-мигранты должны к моменту её окончания продемонстрировать знания в соответствии с российским образовательным стандартом. </w:t>
      </w:r>
    </w:p>
    <w:p w:rsidR="00FC3EA2" w:rsidRPr="003C3A4F" w:rsidRDefault="00FC3EA2" w:rsidP="003C3A4F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</w:p>
    <w:p w:rsidR="00E96AD3" w:rsidRPr="002A4C97" w:rsidRDefault="00E96AD3" w:rsidP="003C3A4F">
      <w:pPr>
        <w:tabs>
          <w:tab w:val="left" w:pos="3858"/>
        </w:tabs>
        <w:spacing w:after="0" w:line="240" w:lineRule="auto"/>
        <w:ind w:firstLine="680"/>
        <w:jc w:val="center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  <w:b/>
        </w:rPr>
        <w:t>Проблемы, сдерживающие развитие школьников, концептуальные подходы к их решению.</w:t>
      </w:r>
    </w:p>
    <w:p w:rsidR="00E96AD3" w:rsidRPr="002A4C97" w:rsidRDefault="00E96AD3" w:rsidP="00D832C8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1.Недостаточное использование новых педагогических технологий в учебно-воспитательном процессе, что имеет объективные и субъективные причины (большая загруженность учителей, ведение учебных предметов неспециалистами, инертность учителей и т.д.</w:t>
      </w:r>
    </w:p>
    <w:p w:rsidR="00E96AD3" w:rsidRPr="002A4C97" w:rsidRDefault="00E96AD3" w:rsidP="00D832C8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Задачи:</w:t>
      </w:r>
    </w:p>
    <w:p w:rsidR="00E96AD3" w:rsidRPr="002A4C97" w:rsidRDefault="00E96AD3" w:rsidP="00D832C8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-     обновление содержания образования и используемых педагогических технологий с целью </w:t>
      </w:r>
    </w:p>
    <w:p w:rsidR="00E96AD3" w:rsidRPr="002A4C97" w:rsidRDefault="00E96AD3" w:rsidP="00D832C8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-      обеспечения более качественного уровня учебно-воспитательной работы; </w:t>
      </w:r>
    </w:p>
    <w:p w:rsidR="00E96AD3" w:rsidRPr="002A4C97" w:rsidRDefault="00E96AD3" w:rsidP="00D832C8">
      <w:pPr>
        <w:numPr>
          <w:ilvl w:val="0"/>
          <w:numId w:val="3"/>
        </w:numPr>
        <w:tabs>
          <w:tab w:val="clear" w:pos="360"/>
          <w:tab w:val="left" w:pos="385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усилить внимание к самообразовательной работе учителей, оказывать необходимую методическую помощь в этом вопросе;</w:t>
      </w:r>
    </w:p>
    <w:p w:rsidR="00E96AD3" w:rsidRDefault="00E96AD3" w:rsidP="00D832C8">
      <w:pPr>
        <w:numPr>
          <w:ilvl w:val="0"/>
          <w:numId w:val="3"/>
        </w:numPr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разработать систему поощрения учителей, внедряющих в учебный процесс новые педагогические технологии.</w:t>
      </w:r>
    </w:p>
    <w:p w:rsidR="00A90282" w:rsidRPr="002A4C97" w:rsidRDefault="00A90282" w:rsidP="00A90282">
      <w:pPr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96AD3" w:rsidRPr="002A4C97" w:rsidRDefault="00E96AD3" w:rsidP="00D832C8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 2. </w:t>
      </w:r>
      <w:r w:rsidR="00FC3EA2" w:rsidRPr="003C3A4F">
        <w:rPr>
          <w:rFonts w:ascii="Times New Roman" w:hAnsi="Times New Roman" w:cs="Times New Roman"/>
        </w:rPr>
        <w:t>Недостаточный уровень познавательной активности и интереса к обучению обучающихся, что имеет различные причины (языковой и культурный барьеры, увлечение виртуальными играми и общением в соцсетях, несформированные еще познавательные, коммуникативные и другие компетенции и т.д.), вследствие чего невысокая эффективность учебно-воспитательного процесса</w:t>
      </w:r>
      <w:r w:rsidRPr="002A4C97">
        <w:rPr>
          <w:rFonts w:ascii="Times New Roman" w:hAnsi="Times New Roman" w:cs="Times New Roman"/>
        </w:rPr>
        <w:t>.</w:t>
      </w:r>
    </w:p>
    <w:p w:rsidR="00E96AD3" w:rsidRPr="002A4C97" w:rsidRDefault="00E96AD3" w:rsidP="00D832C8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               Задачи:</w:t>
      </w:r>
    </w:p>
    <w:p w:rsidR="00E96AD3" w:rsidRPr="002A4C97" w:rsidRDefault="00E96AD3" w:rsidP="00D832C8">
      <w:pPr>
        <w:pStyle w:val="a9"/>
        <w:numPr>
          <w:ilvl w:val="0"/>
          <w:numId w:val="7"/>
        </w:numPr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организовать работу классных руководителей и учителей-предметников по повышению познавательной активности </w:t>
      </w:r>
      <w:r w:rsidR="00421CFE">
        <w:rPr>
          <w:rFonts w:ascii="Times New Roman" w:hAnsi="Times New Roman" w:cs="Times New Roman"/>
        </w:rPr>
        <w:t>обучающихся</w:t>
      </w:r>
    </w:p>
    <w:p w:rsidR="00E96AD3" w:rsidRPr="002A4C97" w:rsidRDefault="00E96AD3" w:rsidP="00D832C8">
      <w:pPr>
        <w:numPr>
          <w:ilvl w:val="0"/>
          <w:numId w:val="7"/>
        </w:numPr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через систему воспитательной работы воспитывать у </w:t>
      </w:r>
      <w:r w:rsidR="00421CFE">
        <w:rPr>
          <w:rFonts w:ascii="Times New Roman" w:hAnsi="Times New Roman" w:cs="Times New Roman"/>
        </w:rPr>
        <w:t>обучающихся</w:t>
      </w:r>
      <w:r w:rsidRPr="002A4C97">
        <w:rPr>
          <w:rFonts w:ascii="Times New Roman" w:hAnsi="Times New Roman" w:cs="Times New Roman"/>
        </w:rPr>
        <w:t xml:space="preserve"> интерес и положительную мотивацию к изучению отдельных предметов.</w:t>
      </w:r>
    </w:p>
    <w:p w:rsidR="00E96AD3" w:rsidRPr="002A4C97" w:rsidRDefault="00E96AD3" w:rsidP="00D832C8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lastRenderedPageBreak/>
        <w:t xml:space="preserve">3. Ограниченные возможности для самообразования и самостоятельного культурного роста </w:t>
      </w:r>
      <w:r w:rsidR="00421CFE">
        <w:rPr>
          <w:rFonts w:ascii="Times New Roman" w:hAnsi="Times New Roman" w:cs="Times New Roman"/>
        </w:rPr>
        <w:t>обучающихся</w:t>
      </w:r>
      <w:r w:rsidRPr="002A4C97">
        <w:rPr>
          <w:rFonts w:ascii="Times New Roman" w:hAnsi="Times New Roman" w:cs="Times New Roman"/>
        </w:rPr>
        <w:t xml:space="preserve"> и педагогов.</w:t>
      </w:r>
    </w:p>
    <w:p w:rsidR="00E96AD3" w:rsidRPr="002A4C97" w:rsidRDefault="00E96AD3" w:rsidP="00D832C8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      Задачи:</w:t>
      </w:r>
    </w:p>
    <w:p w:rsidR="00E96AD3" w:rsidRPr="002A4C97" w:rsidRDefault="00E96AD3" w:rsidP="00D832C8">
      <w:pPr>
        <w:numPr>
          <w:ilvl w:val="0"/>
          <w:numId w:val="8"/>
        </w:numPr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 активизировать библиотечную работу по формированию круга чтения </w:t>
      </w:r>
      <w:r w:rsidR="00421CFE">
        <w:rPr>
          <w:rFonts w:ascii="Times New Roman" w:hAnsi="Times New Roman" w:cs="Times New Roman"/>
        </w:rPr>
        <w:t>обучающихся</w:t>
      </w:r>
      <w:r w:rsidRPr="002A4C97">
        <w:rPr>
          <w:rFonts w:ascii="Times New Roman" w:hAnsi="Times New Roman" w:cs="Times New Roman"/>
        </w:rPr>
        <w:t>;</w:t>
      </w:r>
    </w:p>
    <w:p w:rsidR="00E96AD3" w:rsidRPr="002A4C97" w:rsidRDefault="00E96AD3" w:rsidP="00D832C8">
      <w:pPr>
        <w:numPr>
          <w:ilvl w:val="0"/>
          <w:numId w:val="8"/>
        </w:numPr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расширить возможности дополнительного образования для </w:t>
      </w:r>
      <w:r w:rsidR="00421CFE">
        <w:rPr>
          <w:rFonts w:ascii="Times New Roman" w:hAnsi="Times New Roman" w:cs="Times New Roman"/>
        </w:rPr>
        <w:t>обучающихся</w:t>
      </w:r>
      <w:r w:rsidRPr="002A4C97">
        <w:rPr>
          <w:rFonts w:ascii="Times New Roman" w:hAnsi="Times New Roman" w:cs="Times New Roman"/>
        </w:rPr>
        <w:t xml:space="preserve"> (кружки, спецкурсы и т.д.);</w:t>
      </w:r>
    </w:p>
    <w:p w:rsidR="00E96AD3" w:rsidRPr="002A4C97" w:rsidRDefault="00E96AD3" w:rsidP="00D832C8">
      <w:pPr>
        <w:numPr>
          <w:ilvl w:val="0"/>
          <w:numId w:val="8"/>
        </w:numPr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шире использовать материальную, производственную и культурную базу села;</w:t>
      </w:r>
    </w:p>
    <w:p w:rsidR="00E96AD3" w:rsidRDefault="00E96AD3" w:rsidP="00D832C8">
      <w:pPr>
        <w:pStyle w:val="a9"/>
        <w:numPr>
          <w:ilvl w:val="0"/>
          <w:numId w:val="8"/>
        </w:numPr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систематизировать работу по повышению квалификации учителей.</w:t>
      </w:r>
    </w:p>
    <w:p w:rsidR="00A90282" w:rsidRPr="002A4C97" w:rsidRDefault="00A90282" w:rsidP="00A90282">
      <w:pPr>
        <w:pStyle w:val="a9"/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96AD3" w:rsidRPr="002A4C97" w:rsidRDefault="00E96AD3" w:rsidP="00D832C8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   4. Низкий уровень образования сельского населения и, следовательно, низкий уровень культуры взрослых, которые окружают ребёнка. </w:t>
      </w:r>
    </w:p>
    <w:p w:rsidR="00E96AD3" w:rsidRPr="002A4C97" w:rsidRDefault="00E96AD3" w:rsidP="00D832C8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          Задачи:</w:t>
      </w:r>
    </w:p>
    <w:p w:rsidR="00E96AD3" w:rsidRPr="002A4C97" w:rsidRDefault="00E96AD3" w:rsidP="00D832C8">
      <w:pPr>
        <w:pStyle w:val="a9"/>
        <w:numPr>
          <w:ilvl w:val="0"/>
          <w:numId w:val="9"/>
        </w:numPr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обеспечить проведение воспитательных мероприятий в школе и в классах с участием родителей;</w:t>
      </w:r>
    </w:p>
    <w:p w:rsidR="00E96AD3" w:rsidRPr="002A4C97" w:rsidRDefault="00E96AD3" w:rsidP="00D832C8">
      <w:pPr>
        <w:pStyle w:val="a9"/>
        <w:numPr>
          <w:ilvl w:val="0"/>
          <w:numId w:val="9"/>
        </w:numPr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разработать и обеспечить систему психолого-медико-педагогического просвещения родителей;</w:t>
      </w:r>
    </w:p>
    <w:p w:rsidR="00E96AD3" w:rsidRPr="002A4C97" w:rsidRDefault="00E96AD3" w:rsidP="00D832C8">
      <w:pPr>
        <w:pStyle w:val="a9"/>
        <w:numPr>
          <w:ilvl w:val="0"/>
          <w:numId w:val="9"/>
        </w:numPr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организовать методическую работу с педагогами по проблеме взаимодействия с семьёй;</w:t>
      </w:r>
    </w:p>
    <w:p w:rsidR="00E96AD3" w:rsidRDefault="00E96AD3" w:rsidP="00D832C8">
      <w:pPr>
        <w:pStyle w:val="a9"/>
        <w:numPr>
          <w:ilvl w:val="0"/>
          <w:numId w:val="9"/>
        </w:numPr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расширить работу школы по ведению общественно полезной, просветительской деятельности на селе (школа – социокультурный центр, охрана природы, краеведение, дела по благоустройству и т.п.).</w:t>
      </w:r>
    </w:p>
    <w:p w:rsidR="00A90282" w:rsidRPr="002A4C97" w:rsidRDefault="00A90282" w:rsidP="00A90282">
      <w:pPr>
        <w:pStyle w:val="a9"/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96AD3" w:rsidRPr="002A4C97" w:rsidRDefault="00E96AD3" w:rsidP="00D832C8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    5. Отсутствие информационной культуры </w:t>
      </w:r>
      <w:r w:rsidR="00421CFE">
        <w:rPr>
          <w:rFonts w:ascii="Times New Roman" w:hAnsi="Times New Roman" w:cs="Times New Roman"/>
        </w:rPr>
        <w:t>обучающихся</w:t>
      </w:r>
      <w:r w:rsidRPr="002A4C97">
        <w:rPr>
          <w:rFonts w:ascii="Times New Roman" w:hAnsi="Times New Roman" w:cs="Times New Roman"/>
        </w:rPr>
        <w:t xml:space="preserve"> и педагогов.</w:t>
      </w:r>
    </w:p>
    <w:p w:rsidR="00E96AD3" w:rsidRPr="002A4C97" w:rsidRDefault="00E96AD3" w:rsidP="00D832C8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 xml:space="preserve">         Задачи:</w:t>
      </w:r>
    </w:p>
    <w:p w:rsidR="00E96AD3" w:rsidRPr="002A4C97" w:rsidRDefault="00E96AD3" w:rsidP="00D832C8">
      <w:pPr>
        <w:pStyle w:val="a9"/>
        <w:numPr>
          <w:ilvl w:val="0"/>
          <w:numId w:val="10"/>
        </w:numPr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приобретение компьютерной техники для школы;</w:t>
      </w:r>
    </w:p>
    <w:p w:rsidR="00E96AD3" w:rsidRDefault="00E96AD3" w:rsidP="00D832C8">
      <w:pPr>
        <w:pStyle w:val="a9"/>
        <w:numPr>
          <w:ilvl w:val="0"/>
          <w:numId w:val="10"/>
        </w:numPr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повышение мотивации учителей на повышение компьютерной грамотности.</w:t>
      </w:r>
    </w:p>
    <w:p w:rsidR="00A90282" w:rsidRDefault="00A90282" w:rsidP="00A90282">
      <w:pPr>
        <w:pStyle w:val="a9"/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C3EA2" w:rsidRPr="003C3A4F" w:rsidRDefault="00FC3EA2" w:rsidP="00FC3EA2">
      <w:pPr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9028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3C3A4F">
        <w:rPr>
          <w:rFonts w:ascii="Times New Roman" w:hAnsi="Times New Roman" w:cs="Times New Roman"/>
        </w:rPr>
        <w:t>Слабое знание или незнание русского языка нерусскоязычными обучающимися.</w:t>
      </w:r>
    </w:p>
    <w:p w:rsidR="00FC3EA2" w:rsidRPr="002A4C97" w:rsidRDefault="00FC3EA2" w:rsidP="00FC3EA2">
      <w:pPr>
        <w:pStyle w:val="a9"/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C3EA2" w:rsidRPr="003C3A4F" w:rsidRDefault="00FC3EA2" w:rsidP="00FC3EA2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3C3A4F">
        <w:rPr>
          <w:rFonts w:ascii="Times New Roman" w:hAnsi="Times New Roman" w:cs="Times New Roman"/>
        </w:rPr>
        <w:t>Как показывает анализ проблем, которые решает в настоящее время школа, необходим целостный подход к их решению. В результате обсуждения проблем, которые решает школа, было принято решение создания Программы развития по теме «Развитие личности в полиэтническом пространстве» на период 2016-2026 гг.</w:t>
      </w:r>
    </w:p>
    <w:p w:rsidR="00E96AD3" w:rsidRPr="002A4C97" w:rsidRDefault="00E96AD3" w:rsidP="00D832C8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u w:val="single"/>
        </w:rPr>
      </w:pPr>
    </w:p>
    <w:p w:rsidR="00E96AD3" w:rsidRDefault="00E96AD3" w:rsidP="00D832C8">
      <w:pPr>
        <w:tabs>
          <w:tab w:val="left" w:pos="3858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</w:rPr>
      </w:pPr>
      <w:r w:rsidRPr="002A4C97">
        <w:rPr>
          <w:rFonts w:ascii="Times New Roman" w:hAnsi="Times New Roman" w:cs="Times New Roman"/>
          <w:b/>
          <w:bCs/>
        </w:rPr>
        <w:t>Приоритетные направления работы школы в 201</w:t>
      </w:r>
      <w:r w:rsidR="00FC3EA2">
        <w:rPr>
          <w:rFonts w:ascii="Times New Roman" w:hAnsi="Times New Roman" w:cs="Times New Roman"/>
          <w:b/>
          <w:bCs/>
        </w:rPr>
        <w:t>7</w:t>
      </w:r>
      <w:r w:rsidRPr="002A4C97">
        <w:rPr>
          <w:rFonts w:ascii="Times New Roman" w:hAnsi="Times New Roman" w:cs="Times New Roman"/>
          <w:b/>
          <w:bCs/>
        </w:rPr>
        <w:t xml:space="preserve"> -201</w:t>
      </w:r>
      <w:r w:rsidR="00FC3EA2">
        <w:rPr>
          <w:rFonts w:ascii="Times New Roman" w:hAnsi="Times New Roman" w:cs="Times New Roman"/>
          <w:b/>
          <w:bCs/>
        </w:rPr>
        <w:t>8</w:t>
      </w:r>
      <w:r w:rsidR="00D832C8">
        <w:rPr>
          <w:rFonts w:ascii="Times New Roman" w:hAnsi="Times New Roman" w:cs="Times New Roman"/>
          <w:b/>
          <w:bCs/>
        </w:rPr>
        <w:t xml:space="preserve"> </w:t>
      </w:r>
      <w:r w:rsidR="00A90282">
        <w:rPr>
          <w:rFonts w:ascii="Times New Roman" w:hAnsi="Times New Roman" w:cs="Times New Roman"/>
          <w:b/>
          <w:bCs/>
        </w:rPr>
        <w:t>учебном году</w:t>
      </w:r>
    </w:p>
    <w:p w:rsidR="00A90282" w:rsidRPr="002A4C97" w:rsidRDefault="00A90282" w:rsidP="00D832C8">
      <w:pPr>
        <w:tabs>
          <w:tab w:val="left" w:pos="3858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FC3EA2" w:rsidRDefault="00A90282" w:rsidP="00A90282">
      <w:pPr>
        <w:numPr>
          <w:ilvl w:val="0"/>
          <w:numId w:val="2"/>
        </w:numPr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0282">
        <w:rPr>
          <w:rFonts w:ascii="Times New Roman" w:hAnsi="Times New Roman" w:cs="Times New Roman"/>
        </w:rPr>
        <w:t>Повышение качества образования.</w:t>
      </w:r>
    </w:p>
    <w:p w:rsidR="00A90282" w:rsidRPr="00A90282" w:rsidRDefault="00A90282" w:rsidP="00A90282">
      <w:pPr>
        <w:tabs>
          <w:tab w:val="left" w:pos="3858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96AD3" w:rsidRDefault="00E96AD3" w:rsidP="00D832C8">
      <w:pPr>
        <w:numPr>
          <w:ilvl w:val="0"/>
          <w:numId w:val="2"/>
        </w:numPr>
        <w:tabs>
          <w:tab w:val="left" w:pos="385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C97">
        <w:rPr>
          <w:rFonts w:ascii="Times New Roman" w:hAnsi="Times New Roman" w:cs="Times New Roman"/>
        </w:rPr>
        <w:t>Реализация потенциальной эффективности информатизации в рамках интеграции учебно-воспитательного процесса, внедрение информацио</w:t>
      </w:r>
      <w:r w:rsidR="00A90282">
        <w:rPr>
          <w:rFonts w:ascii="Times New Roman" w:hAnsi="Times New Roman" w:cs="Times New Roman"/>
        </w:rPr>
        <w:t>нно-коммуникационных технологий</w:t>
      </w:r>
    </w:p>
    <w:p w:rsidR="00A90282" w:rsidRDefault="00A90282" w:rsidP="00A90282">
      <w:pPr>
        <w:tabs>
          <w:tab w:val="left" w:pos="3858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90282" w:rsidRPr="00A90282" w:rsidRDefault="00A90282" w:rsidP="00A902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</w:t>
      </w:r>
      <w:r w:rsidRPr="00FC3EA2">
        <w:rPr>
          <w:rFonts w:ascii="Times New Roman" w:hAnsi="Times New Roman" w:cs="Times New Roman"/>
        </w:rPr>
        <w:t>умени</w:t>
      </w:r>
      <w:r>
        <w:rPr>
          <w:rFonts w:ascii="Times New Roman" w:hAnsi="Times New Roman" w:cs="Times New Roman"/>
        </w:rPr>
        <w:t>й</w:t>
      </w:r>
      <w:r w:rsidRPr="00FC3EA2">
        <w:rPr>
          <w:rFonts w:ascii="Times New Roman" w:hAnsi="Times New Roman" w:cs="Times New Roman"/>
        </w:rPr>
        <w:t xml:space="preserve"> и навык</w:t>
      </w:r>
      <w:r>
        <w:rPr>
          <w:rFonts w:ascii="Times New Roman" w:hAnsi="Times New Roman" w:cs="Times New Roman"/>
        </w:rPr>
        <w:t>ов</w:t>
      </w:r>
      <w:r w:rsidRPr="00FC3EA2">
        <w:rPr>
          <w:rFonts w:ascii="Times New Roman" w:hAnsi="Times New Roman" w:cs="Times New Roman"/>
        </w:rPr>
        <w:t xml:space="preserve"> у обучающихся на уроках и во внеурочной деятельности, способствующи</w:t>
      </w:r>
      <w:r>
        <w:rPr>
          <w:rFonts w:ascii="Times New Roman" w:hAnsi="Times New Roman" w:cs="Times New Roman"/>
        </w:rPr>
        <w:t>х</w:t>
      </w:r>
      <w:r w:rsidRPr="00FC3EA2">
        <w:rPr>
          <w:rFonts w:ascii="Times New Roman" w:hAnsi="Times New Roman" w:cs="Times New Roman"/>
        </w:rPr>
        <w:t xml:space="preserve"> развитию </w:t>
      </w:r>
      <w:r w:rsidRPr="00FC3EA2">
        <w:rPr>
          <w:rFonts w:ascii="Times New Roman" w:hAnsi="Times New Roman" w:cs="Times New Roman"/>
          <w:color w:val="000000"/>
        </w:rPr>
        <w:t xml:space="preserve">качеств </w:t>
      </w:r>
      <w:r w:rsidRPr="00FC3EA2">
        <w:rPr>
          <w:rFonts w:ascii="Times New Roman" w:hAnsi="Times New Roman" w:cs="Times New Roman"/>
        </w:rPr>
        <w:t xml:space="preserve">личности, способной к свободному развитию, творческой инициативе, самостоятельности, конкурентоспособности, мобильности; </w:t>
      </w:r>
    </w:p>
    <w:p w:rsidR="00A90282" w:rsidRPr="00FC3EA2" w:rsidRDefault="00A90282" w:rsidP="00A90282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:rsidR="00A90282" w:rsidRPr="00A90282" w:rsidRDefault="00A90282" w:rsidP="00A902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Ф</w:t>
      </w:r>
      <w:r w:rsidRPr="00FC3EA2">
        <w:rPr>
          <w:rFonts w:ascii="Times New Roman" w:hAnsi="Times New Roman" w:cs="Times New Roman"/>
          <w:bCs/>
          <w:iCs/>
        </w:rPr>
        <w:t>ормирова</w:t>
      </w:r>
      <w:r>
        <w:rPr>
          <w:rFonts w:ascii="Times New Roman" w:hAnsi="Times New Roman" w:cs="Times New Roman"/>
          <w:bCs/>
          <w:iCs/>
        </w:rPr>
        <w:t>ние</w:t>
      </w:r>
      <w:r w:rsidRPr="00FC3EA2">
        <w:rPr>
          <w:rFonts w:ascii="Times New Roman" w:hAnsi="Times New Roman" w:cs="Times New Roman"/>
          <w:bCs/>
          <w:iCs/>
        </w:rPr>
        <w:t xml:space="preserve"> российск</w:t>
      </w:r>
      <w:r>
        <w:rPr>
          <w:rFonts w:ascii="Times New Roman" w:hAnsi="Times New Roman" w:cs="Times New Roman"/>
          <w:bCs/>
          <w:iCs/>
        </w:rPr>
        <w:t>ой</w:t>
      </w:r>
      <w:r w:rsidRPr="00FC3EA2">
        <w:rPr>
          <w:rFonts w:ascii="Times New Roman" w:hAnsi="Times New Roman" w:cs="Times New Roman"/>
          <w:bCs/>
          <w:iCs/>
        </w:rPr>
        <w:t xml:space="preserve"> и гражданск</w:t>
      </w:r>
      <w:r>
        <w:rPr>
          <w:rFonts w:ascii="Times New Roman" w:hAnsi="Times New Roman" w:cs="Times New Roman"/>
          <w:bCs/>
          <w:iCs/>
        </w:rPr>
        <w:t>ой</w:t>
      </w:r>
      <w:r w:rsidRPr="00FC3EA2">
        <w:rPr>
          <w:rFonts w:ascii="Times New Roman" w:hAnsi="Times New Roman" w:cs="Times New Roman"/>
          <w:bCs/>
          <w:iCs/>
        </w:rPr>
        <w:t xml:space="preserve"> идентичност</w:t>
      </w:r>
      <w:r>
        <w:rPr>
          <w:rFonts w:ascii="Times New Roman" w:hAnsi="Times New Roman" w:cs="Times New Roman"/>
          <w:bCs/>
          <w:iCs/>
        </w:rPr>
        <w:t xml:space="preserve">и у обучающихся </w:t>
      </w:r>
      <w:r w:rsidRPr="00FC3EA2">
        <w:rPr>
          <w:rFonts w:ascii="Times New Roman" w:hAnsi="Times New Roman" w:cs="Times New Roman"/>
          <w:bCs/>
          <w:iCs/>
        </w:rPr>
        <w:t xml:space="preserve">на основе принятия </w:t>
      </w:r>
      <w:r>
        <w:rPr>
          <w:rFonts w:ascii="Times New Roman" w:hAnsi="Times New Roman" w:cs="Times New Roman"/>
          <w:bCs/>
          <w:iCs/>
        </w:rPr>
        <w:t>им</w:t>
      </w:r>
      <w:r w:rsidRPr="00FC3EA2">
        <w:rPr>
          <w:rFonts w:ascii="Times New Roman" w:hAnsi="Times New Roman" w:cs="Times New Roman"/>
          <w:bCs/>
          <w:iCs/>
        </w:rPr>
        <w:t xml:space="preserve"> демократических ценностей, развитие толерантности жизни в поликультурном обществе, воспитание патриотических убеждений.</w:t>
      </w:r>
    </w:p>
    <w:p w:rsidR="00A90282" w:rsidRPr="00FC3EA2" w:rsidRDefault="00A90282" w:rsidP="00A9028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</w:rPr>
      </w:pPr>
    </w:p>
    <w:p w:rsidR="00A90282" w:rsidRPr="00FC3EA2" w:rsidRDefault="00A90282" w:rsidP="00A902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FC3EA2">
        <w:rPr>
          <w:rFonts w:ascii="Times New Roman" w:hAnsi="Times New Roman" w:cs="Times New Roman"/>
        </w:rPr>
        <w:t>змен</w:t>
      </w:r>
      <w:r>
        <w:rPr>
          <w:rFonts w:ascii="Times New Roman" w:hAnsi="Times New Roman" w:cs="Times New Roman"/>
        </w:rPr>
        <w:t>ение</w:t>
      </w:r>
      <w:r w:rsidRPr="00FC3EA2">
        <w:rPr>
          <w:rFonts w:ascii="Times New Roman" w:hAnsi="Times New Roman" w:cs="Times New Roman"/>
        </w:rPr>
        <w:t xml:space="preserve"> метод</w:t>
      </w:r>
      <w:r>
        <w:rPr>
          <w:rFonts w:ascii="Times New Roman" w:hAnsi="Times New Roman" w:cs="Times New Roman"/>
        </w:rPr>
        <w:t>ов</w:t>
      </w:r>
      <w:r w:rsidRPr="00FC3EA2">
        <w:rPr>
          <w:rFonts w:ascii="Times New Roman" w:hAnsi="Times New Roman" w:cs="Times New Roman"/>
        </w:rPr>
        <w:t>, технологи</w:t>
      </w:r>
      <w:r>
        <w:rPr>
          <w:rFonts w:ascii="Times New Roman" w:hAnsi="Times New Roman" w:cs="Times New Roman"/>
        </w:rPr>
        <w:t>й</w:t>
      </w:r>
      <w:r w:rsidRPr="00FC3EA2">
        <w:rPr>
          <w:rFonts w:ascii="Times New Roman" w:hAnsi="Times New Roman" w:cs="Times New Roman"/>
        </w:rPr>
        <w:t>, подход</w:t>
      </w:r>
      <w:r>
        <w:rPr>
          <w:rFonts w:ascii="Times New Roman" w:hAnsi="Times New Roman" w:cs="Times New Roman"/>
        </w:rPr>
        <w:t>ов</w:t>
      </w:r>
      <w:r w:rsidRPr="00FC3EA2">
        <w:rPr>
          <w:rFonts w:ascii="Times New Roman" w:hAnsi="Times New Roman" w:cs="Times New Roman"/>
        </w:rPr>
        <w:t xml:space="preserve"> в преподавании с учетом работы в полиэтнической среде;</w:t>
      </w:r>
    </w:p>
    <w:p w:rsidR="00E96AD3" w:rsidRPr="002A4C97" w:rsidRDefault="00E96AD3" w:rsidP="00D832C8">
      <w:pPr>
        <w:tabs>
          <w:tab w:val="left" w:pos="3858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</w:p>
    <w:p w:rsidR="000A2568" w:rsidRPr="002A4C97" w:rsidRDefault="000A2568" w:rsidP="00D832C8">
      <w:pPr>
        <w:tabs>
          <w:tab w:val="left" w:pos="3858"/>
        </w:tabs>
        <w:spacing w:after="0" w:line="240" w:lineRule="auto"/>
        <w:ind w:firstLine="680"/>
        <w:jc w:val="center"/>
      </w:pPr>
    </w:p>
    <w:sectPr w:rsidR="000A2568" w:rsidRPr="002A4C97" w:rsidSect="000A2568">
      <w:footerReference w:type="default" r:id="rId24"/>
      <w:footerReference w:type="first" r:id="rId2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AC1" w:rsidRDefault="00A44AC1" w:rsidP="00694AA5">
      <w:pPr>
        <w:spacing w:after="0" w:line="240" w:lineRule="auto"/>
      </w:pPr>
      <w:r>
        <w:separator/>
      </w:r>
    </w:p>
  </w:endnote>
  <w:endnote w:type="continuationSeparator" w:id="1">
    <w:p w:rsidR="00A44AC1" w:rsidRDefault="00A44AC1" w:rsidP="0069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0787"/>
      <w:docPartObj>
        <w:docPartGallery w:val="Page Numbers (Bottom of Page)"/>
        <w:docPartUnique/>
      </w:docPartObj>
    </w:sdtPr>
    <w:sdtContent>
      <w:p w:rsidR="00D6418B" w:rsidRDefault="00996E13">
        <w:pPr>
          <w:pStyle w:val="a3"/>
          <w:jc w:val="right"/>
        </w:pPr>
        <w:fldSimple w:instr=" PAGE   \* MERGEFORMAT ">
          <w:r w:rsidR="007B41AC">
            <w:rPr>
              <w:noProof/>
            </w:rPr>
            <w:t>20</w:t>
          </w:r>
        </w:fldSimple>
      </w:p>
    </w:sdtContent>
  </w:sdt>
  <w:p w:rsidR="00D6418B" w:rsidRDefault="00D6418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3430"/>
      <w:docPartObj>
        <w:docPartGallery w:val="Page Numbers (Bottom of Page)"/>
        <w:docPartUnique/>
      </w:docPartObj>
    </w:sdtPr>
    <w:sdtContent>
      <w:p w:rsidR="00D6418B" w:rsidRDefault="00996E13" w:rsidP="00651EAD">
        <w:pPr>
          <w:pStyle w:val="a3"/>
          <w:jc w:val="right"/>
        </w:pPr>
        <w:fldSimple w:instr="PAGE   \* MERGEFORMAT">
          <w:r w:rsidR="007B41AC">
            <w:rPr>
              <w:noProof/>
            </w:rPr>
            <w:t>59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8B" w:rsidRDefault="00996E13">
    <w:pPr>
      <w:pStyle w:val="a3"/>
      <w:jc w:val="right"/>
    </w:pPr>
    <w:fldSimple w:instr=" PAGE   \* MERGEFORMAT ">
      <w:r w:rsidR="007B41AC">
        <w:rPr>
          <w:noProof/>
        </w:rPr>
        <w:t>60</w:t>
      </w:r>
    </w:fldSimple>
  </w:p>
  <w:p w:rsidR="00D6418B" w:rsidRDefault="00D6418B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8B" w:rsidRDefault="00996E13">
    <w:pPr>
      <w:pStyle w:val="a3"/>
      <w:jc w:val="right"/>
    </w:pPr>
    <w:fldSimple w:instr=" PAGE   \* MERGEFORMAT ">
      <w:r w:rsidR="00D6418B">
        <w:rPr>
          <w:noProof/>
        </w:rPr>
        <w:t>48</w:t>
      </w:r>
    </w:fldSimple>
  </w:p>
  <w:p w:rsidR="00D6418B" w:rsidRDefault="00D641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AC1" w:rsidRDefault="00A44AC1" w:rsidP="00694AA5">
      <w:pPr>
        <w:spacing w:after="0" w:line="240" w:lineRule="auto"/>
      </w:pPr>
      <w:r>
        <w:separator/>
      </w:r>
    </w:p>
  </w:footnote>
  <w:footnote w:type="continuationSeparator" w:id="1">
    <w:p w:rsidR="00A44AC1" w:rsidRDefault="00A44AC1" w:rsidP="0069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8B" w:rsidRDefault="00D6418B" w:rsidP="00651EAD">
    <w:pPr>
      <w:tabs>
        <w:tab w:val="left" w:pos="44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08A8E4"/>
    <w:lvl w:ilvl="0">
      <w:numFmt w:val="bullet"/>
      <w:lvlText w:val="*"/>
      <w:lvlJc w:val="left"/>
    </w:lvl>
  </w:abstractNum>
  <w:abstractNum w:abstractNumId="1">
    <w:nsid w:val="043E5F10"/>
    <w:multiLevelType w:val="hybridMultilevel"/>
    <w:tmpl w:val="27B4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6886"/>
    <w:multiLevelType w:val="hybridMultilevel"/>
    <w:tmpl w:val="351C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C5AB0"/>
    <w:multiLevelType w:val="hybridMultilevel"/>
    <w:tmpl w:val="BCE2A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4637D7"/>
    <w:multiLevelType w:val="hybridMultilevel"/>
    <w:tmpl w:val="A434F7B6"/>
    <w:lvl w:ilvl="0" w:tplc="83D2A8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F0197"/>
    <w:multiLevelType w:val="hybridMultilevel"/>
    <w:tmpl w:val="B8EAA1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F2F2E"/>
    <w:multiLevelType w:val="hybridMultilevel"/>
    <w:tmpl w:val="27B4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50035"/>
    <w:multiLevelType w:val="hybridMultilevel"/>
    <w:tmpl w:val="219CB136"/>
    <w:lvl w:ilvl="0" w:tplc="0D62A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28111C"/>
    <w:multiLevelType w:val="hybridMultilevel"/>
    <w:tmpl w:val="27B4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F495D"/>
    <w:multiLevelType w:val="hybridMultilevel"/>
    <w:tmpl w:val="943C322E"/>
    <w:lvl w:ilvl="0" w:tplc="E36C6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56838"/>
    <w:multiLevelType w:val="hybridMultilevel"/>
    <w:tmpl w:val="34C8328C"/>
    <w:lvl w:ilvl="0" w:tplc="6FAA4F36">
      <w:start w:val="2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24F462B2"/>
    <w:multiLevelType w:val="hybridMultilevel"/>
    <w:tmpl w:val="122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36541"/>
    <w:multiLevelType w:val="hybridMultilevel"/>
    <w:tmpl w:val="8FC4E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55190"/>
    <w:multiLevelType w:val="hybridMultilevel"/>
    <w:tmpl w:val="7D409AFA"/>
    <w:lvl w:ilvl="0" w:tplc="E36C6A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09F6DFB"/>
    <w:multiLevelType w:val="hybridMultilevel"/>
    <w:tmpl w:val="FD9A8B1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703C5"/>
    <w:multiLevelType w:val="hybridMultilevel"/>
    <w:tmpl w:val="7F624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F506A"/>
    <w:multiLevelType w:val="hybridMultilevel"/>
    <w:tmpl w:val="8F5E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321F3"/>
    <w:multiLevelType w:val="hybridMultilevel"/>
    <w:tmpl w:val="22AECDA0"/>
    <w:lvl w:ilvl="0" w:tplc="E36C6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B7718"/>
    <w:multiLevelType w:val="hybridMultilevel"/>
    <w:tmpl w:val="B3704E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94808"/>
    <w:multiLevelType w:val="hybridMultilevel"/>
    <w:tmpl w:val="EA24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22B5B"/>
    <w:multiLevelType w:val="hybridMultilevel"/>
    <w:tmpl w:val="8EF6DFA6"/>
    <w:lvl w:ilvl="0" w:tplc="6FBAB3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41709F"/>
    <w:multiLevelType w:val="hybridMultilevel"/>
    <w:tmpl w:val="C7021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0984"/>
    <w:multiLevelType w:val="hybridMultilevel"/>
    <w:tmpl w:val="60B4506C"/>
    <w:lvl w:ilvl="0" w:tplc="E36C6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84617"/>
    <w:multiLevelType w:val="hybridMultilevel"/>
    <w:tmpl w:val="EC44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A2638"/>
    <w:multiLevelType w:val="hybridMultilevel"/>
    <w:tmpl w:val="CD64FCAC"/>
    <w:lvl w:ilvl="0" w:tplc="45E24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AF2FFF"/>
    <w:multiLevelType w:val="hybridMultilevel"/>
    <w:tmpl w:val="A85A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12EB5"/>
    <w:multiLevelType w:val="hybridMultilevel"/>
    <w:tmpl w:val="0C742F7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0D5694"/>
    <w:multiLevelType w:val="hybridMultilevel"/>
    <w:tmpl w:val="55E80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6C19EB"/>
    <w:multiLevelType w:val="hybridMultilevel"/>
    <w:tmpl w:val="A964DE74"/>
    <w:lvl w:ilvl="0" w:tplc="247855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832E2"/>
    <w:multiLevelType w:val="hybridMultilevel"/>
    <w:tmpl w:val="7548DB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EF5004"/>
    <w:multiLevelType w:val="hybridMultilevel"/>
    <w:tmpl w:val="095C5DB8"/>
    <w:lvl w:ilvl="0" w:tplc="A058C9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487C52"/>
    <w:multiLevelType w:val="hybridMultilevel"/>
    <w:tmpl w:val="CD3C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66F83"/>
    <w:multiLevelType w:val="singleLevel"/>
    <w:tmpl w:val="6FD015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8C150F0"/>
    <w:multiLevelType w:val="hybridMultilevel"/>
    <w:tmpl w:val="27B4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56143"/>
    <w:multiLevelType w:val="hybridMultilevel"/>
    <w:tmpl w:val="485C5580"/>
    <w:lvl w:ilvl="0" w:tplc="E36C6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D695F"/>
    <w:multiLevelType w:val="hybridMultilevel"/>
    <w:tmpl w:val="27B4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9"/>
  </w:num>
  <w:num w:numId="8">
    <w:abstractNumId w:val="17"/>
  </w:num>
  <w:num w:numId="9">
    <w:abstractNumId w:val="34"/>
  </w:num>
  <w:num w:numId="10">
    <w:abstractNumId w:val="22"/>
  </w:num>
  <w:num w:numId="11">
    <w:abstractNumId w:val="24"/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12"/>
  </w:num>
  <w:num w:numId="16">
    <w:abstractNumId w:val="33"/>
  </w:num>
  <w:num w:numId="17">
    <w:abstractNumId w:val="16"/>
  </w:num>
  <w:num w:numId="18">
    <w:abstractNumId w:val="1"/>
  </w:num>
  <w:num w:numId="19">
    <w:abstractNumId w:val="6"/>
  </w:num>
  <w:num w:numId="20">
    <w:abstractNumId w:val="15"/>
  </w:num>
  <w:num w:numId="21">
    <w:abstractNumId w:val="8"/>
  </w:num>
  <w:num w:numId="22">
    <w:abstractNumId w:val="11"/>
  </w:num>
  <w:num w:numId="23">
    <w:abstractNumId w:val="25"/>
  </w:num>
  <w:num w:numId="24">
    <w:abstractNumId w:val="28"/>
  </w:num>
  <w:num w:numId="25">
    <w:abstractNumId w:val="21"/>
  </w:num>
  <w:num w:numId="26">
    <w:abstractNumId w:val="2"/>
  </w:num>
  <w:num w:numId="27">
    <w:abstractNumId w:val="35"/>
  </w:num>
  <w:num w:numId="28">
    <w:abstractNumId w:val="19"/>
  </w:num>
  <w:num w:numId="29">
    <w:abstractNumId w:val="31"/>
  </w:num>
  <w:num w:numId="30">
    <w:abstractNumId w:val="23"/>
  </w:num>
  <w:num w:numId="31">
    <w:abstractNumId w:val="10"/>
  </w:num>
  <w:num w:numId="32">
    <w:abstractNumId w:val="18"/>
  </w:num>
  <w:num w:numId="33">
    <w:abstractNumId w:val="4"/>
  </w:num>
  <w:num w:numId="34">
    <w:abstractNumId w:val="30"/>
  </w:num>
  <w:num w:numId="35">
    <w:abstractNumId w:val="20"/>
  </w:num>
  <w:num w:numId="36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43E1"/>
    <w:rsid w:val="00000ED6"/>
    <w:rsid w:val="00012AE5"/>
    <w:rsid w:val="00014644"/>
    <w:rsid w:val="00040F4E"/>
    <w:rsid w:val="00052365"/>
    <w:rsid w:val="00052D11"/>
    <w:rsid w:val="000753D6"/>
    <w:rsid w:val="00097F22"/>
    <w:rsid w:val="000A2568"/>
    <w:rsid w:val="000A50CC"/>
    <w:rsid w:val="000E4C43"/>
    <w:rsid w:val="000E5B4D"/>
    <w:rsid w:val="0011009A"/>
    <w:rsid w:val="00117423"/>
    <w:rsid w:val="00124FA9"/>
    <w:rsid w:val="001266EC"/>
    <w:rsid w:val="001277CD"/>
    <w:rsid w:val="001279D1"/>
    <w:rsid w:val="001322B4"/>
    <w:rsid w:val="00132737"/>
    <w:rsid w:val="00133211"/>
    <w:rsid w:val="001508D2"/>
    <w:rsid w:val="001574F8"/>
    <w:rsid w:val="00174356"/>
    <w:rsid w:val="0018123D"/>
    <w:rsid w:val="00194426"/>
    <w:rsid w:val="001A0C2D"/>
    <w:rsid w:val="001A1B6E"/>
    <w:rsid w:val="001B491D"/>
    <w:rsid w:val="001E5A4F"/>
    <w:rsid w:val="001F0E79"/>
    <w:rsid w:val="002045BC"/>
    <w:rsid w:val="00205CC5"/>
    <w:rsid w:val="002068B5"/>
    <w:rsid w:val="00217037"/>
    <w:rsid w:val="00241F0E"/>
    <w:rsid w:val="00250344"/>
    <w:rsid w:val="00286058"/>
    <w:rsid w:val="00287AD2"/>
    <w:rsid w:val="00287B99"/>
    <w:rsid w:val="002A0709"/>
    <w:rsid w:val="002A4C97"/>
    <w:rsid w:val="002B27AD"/>
    <w:rsid w:val="002C0F3F"/>
    <w:rsid w:val="002C245B"/>
    <w:rsid w:val="002C3CAA"/>
    <w:rsid w:val="002C4F1B"/>
    <w:rsid w:val="002D78F2"/>
    <w:rsid w:val="002E02C2"/>
    <w:rsid w:val="002E2109"/>
    <w:rsid w:val="002E57F4"/>
    <w:rsid w:val="00310582"/>
    <w:rsid w:val="0031518E"/>
    <w:rsid w:val="00325C79"/>
    <w:rsid w:val="003307B2"/>
    <w:rsid w:val="003431FC"/>
    <w:rsid w:val="003540CC"/>
    <w:rsid w:val="00361CFD"/>
    <w:rsid w:val="003704A9"/>
    <w:rsid w:val="00385D99"/>
    <w:rsid w:val="003918B1"/>
    <w:rsid w:val="00393AEA"/>
    <w:rsid w:val="003A72B3"/>
    <w:rsid w:val="003C3A4F"/>
    <w:rsid w:val="003D097B"/>
    <w:rsid w:val="003D7444"/>
    <w:rsid w:val="003F4773"/>
    <w:rsid w:val="003F6065"/>
    <w:rsid w:val="00400876"/>
    <w:rsid w:val="00403C2E"/>
    <w:rsid w:val="00407C52"/>
    <w:rsid w:val="00413516"/>
    <w:rsid w:val="00421CFE"/>
    <w:rsid w:val="00423512"/>
    <w:rsid w:val="00434885"/>
    <w:rsid w:val="00434A33"/>
    <w:rsid w:val="00453870"/>
    <w:rsid w:val="00464FEF"/>
    <w:rsid w:val="004650DC"/>
    <w:rsid w:val="00465970"/>
    <w:rsid w:val="004714F9"/>
    <w:rsid w:val="00492EC5"/>
    <w:rsid w:val="004938B7"/>
    <w:rsid w:val="004A40CC"/>
    <w:rsid w:val="004A53C6"/>
    <w:rsid w:val="004B4951"/>
    <w:rsid w:val="004B6B2A"/>
    <w:rsid w:val="004B7F39"/>
    <w:rsid w:val="004D2EB4"/>
    <w:rsid w:val="004F4732"/>
    <w:rsid w:val="00507C22"/>
    <w:rsid w:val="00514335"/>
    <w:rsid w:val="005278D9"/>
    <w:rsid w:val="0053400F"/>
    <w:rsid w:val="0054526A"/>
    <w:rsid w:val="005478B6"/>
    <w:rsid w:val="005505DA"/>
    <w:rsid w:val="00572232"/>
    <w:rsid w:val="00586D6A"/>
    <w:rsid w:val="005901B6"/>
    <w:rsid w:val="005A2C11"/>
    <w:rsid w:val="005A2F3C"/>
    <w:rsid w:val="005C2803"/>
    <w:rsid w:val="005E519F"/>
    <w:rsid w:val="005F08FC"/>
    <w:rsid w:val="005F4F2F"/>
    <w:rsid w:val="00607687"/>
    <w:rsid w:val="00616722"/>
    <w:rsid w:val="00617D11"/>
    <w:rsid w:val="00627420"/>
    <w:rsid w:val="0063711A"/>
    <w:rsid w:val="00644A6D"/>
    <w:rsid w:val="0065036D"/>
    <w:rsid w:val="006514CB"/>
    <w:rsid w:val="00651EAD"/>
    <w:rsid w:val="00656440"/>
    <w:rsid w:val="00663AFD"/>
    <w:rsid w:val="00694AA5"/>
    <w:rsid w:val="006A2020"/>
    <w:rsid w:val="006B0594"/>
    <w:rsid w:val="006B16F6"/>
    <w:rsid w:val="006B24C3"/>
    <w:rsid w:val="006B664A"/>
    <w:rsid w:val="006C7783"/>
    <w:rsid w:val="006D58CE"/>
    <w:rsid w:val="006E3B60"/>
    <w:rsid w:val="006F2BB5"/>
    <w:rsid w:val="006F4F92"/>
    <w:rsid w:val="007004D3"/>
    <w:rsid w:val="00727492"/>
    <w:rsid w:val="00743E8D"/>
    <w:rsid w:val="007540F6"/>
    <w:rsid w:val="00783710"/>
    <w:rsid w:val="00790A06"/>
    <w:rsid w:val="007A348F"/>
    <w:rsid w:val="007A4980"/>
    <w:rsid w:val="007B3680"/>
    <w:rsid w:val="007B41AC"/>
    <w:rsid w:val="007C5644"/>
    <w:rsid w:val="007D6387"/>
    <w:rsid w:val="007D7555"/>
    <w:rsid w:val="007E6F9C"/>
    <w:rsid w:val="007F4066"/>
    <w:rsid w:val="00805652"/>
    <w:rsid w:val="00815247"/>
    <w:rsid w:val="008353E3"/>
    <w:rsid w:val="00835A1C"/>
    <w:rsid w:val="008362E7"/>
    <w:rsid w:val="00847380"/>
    <w:rsid w:val="008519DE"/>
    <w:rsid w:val="00861C61"/>
    <w:rsid w:val="00882C35"/>
    <w:rsid w:val="00890F5C"/>
    <w:rsid w:val="00897028"/>
    <w:rsid w:val="008B1ED1"/>
    <w:rsid w:val="008B49B5"/>
    <w:rsid w:val="008B68A6"/>
    <w:rsid w:val="008C0964"/>
    <w:rsid w:val="008C16F0"/>
    <w:rsid w:val="008C1A6E"/>
    <w:rsid w:val="008C647E"/>
    <w:rsid w:val="008D3D89"/>
    <w:rsid w:val="008D6388"/>
    <w:rsid w:val="008E3528"/>
    <w:rsid w:val="00912101"/>
    <w:rsid w:val="00912F5F"/>
    <w:rsid w:val="0091597E"/>
    <w:rsid w:val="00935766"/>
    <w:rsid w:val="009374D1"/>
    <w:rsid w:val="00945E58"/>
    <w:rsid w:val="009479BF"/>
    <w:rsid w:val="00963689"/>
    <w:rsid w:val="0098220C"/>
    <w:rsid w:val="00992A8D"/>
    <w:rsid w:val="009930F3"/>
    <w:rsid w:val="00994C7A"/>
    <w:rsid w:val="00996E13"/>
    <w:rsid w:val="009A6DF2"/>
    <w:rsid w:val="009A7E0A"/>
    <w:rsid w:val="009A7E30"/>
    <w:rsid w:val="009B183B"/>
    <w:rsid w:val="009B1A64"/>
    <w:rsid w:val="009D14F6"/>
    <w:rsid w:val="009D44D2"/>
    <w:rsid w:val="009E6202"/>
    <w:rsid w:val="009F2E80"/>
    <w:rsid w:val="009F687C"/>
    <w:rsid w:val="00A137AC"/>
    <w:rsid w:val="00A20EB6"/>
    <w:rsid w:val="00A23C15"/>
    <w:rsid w:val="00A265F6"/>
    <w:rsid w:val="00A31196"/>
    <w:rsid w:val="00A44AC1"/>
    <w:rsid w:val="00A67BA5"/>
    <w:rsid w:val="00A67E80"/>
    <w:rsid w:val="00A70333"/>
    <w:rsid w:val="00A803F1"/>
    <w:rsid w:val="00A8330F"/>
    <w:rsid w:val="00A90282"/>
    <w:rsid w:val="00A95822"/>
    <w:rsid w:val="00A96068"/>
    <w:rsid w:val="00A97E49"/>
    <w:rsid w:val="00AA3B04"/>
    <w:rsid w:val="00AA4449"/>
    <w:rsid w:val="00AB011A"/>
    <w:rsid w:val="00AB3F4D"/>
    <w:rsid w:val="00AC7C4D"/>
    <w:rsid w:val="00AC7F54"/>
    <w:rsid w:val="00AD379D"/>
    <w:rsid w:val="00AF0239"/>
    <w:rsid w:val="00AF4589"/>
    <w:rsid w:val="00B02833"/>
    <w:rsid w:val="00B10A5D"/>
    <w:rsid w:val="00B16F81"/>
    <w:rsid w:val="00B20666"/>
    <w:rsid w:val="00B25A9C"/>
    <w:rsid w:val="00B3240F"/>
    <w:rsid w:val="00B465E9"/>
    <w:rsid w:val="00B46C14"/>
    <w:rsid w:val="00B613FA"/>
    <w:rsid w:val="00B64CBC"/>
    <w:rsid w:val="00B6665B"/>
    <w:rsid w:val="00B72D28"/>
    <w:rsid w:val="00B82D38"/>
    <w:rsid w:val="00B932FE"/>
    <w:rsid w:val="00B93950"/>
    <w:rsid w:val="00B9527A"/>
    <w:rsid w:val="00BA42ED"/>
    <w:rsid w:val="00BC07B0"/>
    <w:rsid w:val="00BE6A47"/>
    <w:rsid w:val="00C00A20"/>
    <w:rsid w:val="00C00F44"/>
    <w:rsid w:val="00C02487"/>
    <w:rsid w:val="00C03245"/>
    <w:rsid w:val="00C06666"/>
    <w:rsid w:val="00C11DF9"/>
    <w:rsid w:val="00C14E05"/>
    <w:rsid w:val="00C16853"/>
    <w:rsid w:val="00C4384A"/>
    <w:rsid w:val="00C524C1"/>
    <w:rsid w:val="00C63025"/>
    <w:rsid w:val="00C64C8E"/>
    <w:rsid w:val="00C65B65"/>
    <w:rsid w:val="00C72F9B"/>
    <w:rsid w:val="00C924B2"/>
    <w:rsid w:val="00C93FAE"/>
    <w:rsid w:val="00CA0764"/>
    <w:rsid w:val="00CC426D"/>
    <w:rsid w:val="00CD13F7"/>
    <w:rsid w:val="00CE0AA8"/>
    <w:rsid w:val="00CE5691"/>
    <w:rsid w:val="00D46B38"/>
    <w:rsid w:val="00D557C9"/>
    <w:rsid w:val="00D56802"/>
    <w:rsid w:val="00D62527"/>
    <w:rsid w:val="00D6418B"/>
    <w:rsid w:val="00D66A04"/>
    <w:rsid w:val="00D71E8D"/>
    <w:rsid w:val="00D82F8E"/>
    <w:rsid w:val="00D832C8"/>
    <w:rsid w:val="00D95F7A"/>
    <w:rsid w:val="00DA7705"/>
    <w:rsid w:val="00DC1D10"/>
    <w:rsid w:val="00DD23B5"/>
    <w:rsid w:val="00DD43E1"/>
    <w:rsid w:val="00E25E02"/>
    <w:rsid w:val="00E26338"/>
    <w:rsid w:val="00E36A4D"/>
    <w:rsid w:val="00E41FE3"/>
    <w:rsid w:val="00E4632C"/>
    <w:rsid w:val="00E468B4"/>
    <w:rsid w:val="00E46C30"/>
    <w:rsid w:val="00E556EE"/>
    <w:rsid w:val="00E728EE"/>
    <w:rsid w:val="00E81CE8"/>
    <w:rsid w:val="00E96AD3"/>
    <w:rsid w:val="00EB0F85"/>
    <w:rsid w:val="00EB2A5B"/>
    <w:rsid w:val="00EB41E4"/>
    <w:rsid w:val="00EB5068"/>
    <w:rsid w:val="00ED6AB9"/>
    <w:rsid w:val="00EE5E3D"/>
    <w:rsid w:val="00F030C4"/>
    <w:rsid w:val="00F04D0D"/>
    <w:rsid w:val="00F05368"/>
    <w:rsid w:val="00F11354"/>
    <w:rsid w:val="00F14E02"/>
    <w:rsid w:val="00F15C9E"/>
    <w:rsid w:val="00F220EE"/>
    <w:rsid w:val="00F36060"/>
    <w:rsid w:val="00F50D7D"/>
    <w:rsid w:val="00F50E19"/>
    <w:rsid w:val="00F51BDC"/>
    <w:rsid w:val="00F5651E"/>
    <w:rsid w:val="00F56851"/>
    <w:rsid w:val="00F62C34"/>
    <w:rsid w:val="00F64F9C"/>
    <w:rsid w:val="00F72949"/>
    <w:rsid w:val="00F93199"/>
    <w:rsid w:val="00F973EE"/>
    <w:rsid w:val="00FA606F"/>
    <w:rsid w:val="00FC3EA2"/>
    <w:rsid w:val="00FD1D39"/>
    <w:rsid w:val="00FD2503"/>
    <w:rsid w:val="00FD4B10"/>
    <w:rsid w:val="00FD68F8"/>
    <w:rsid w:val="00FD7FA0"/>
    <w:rsid w:val="00FE2A18"/>
    <w:rsid w:val="00FE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A5"/>
  </w:style>
  <w:style w:type="paragraph" w:styleId="1">
    <w:name w:val="heading 1"/>
    <w:basedOn w:val="a"/>
    <w:next w:val="a"/>
    <w:link w:val="10"/>
    <w:qFormat/>
    <w:rsid w:val="000A256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0A2568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0A2568"/>
    <w:pPr>
      <w:keepNext/>
      <w:widowControl w:val="0"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0A2568"/>
    <w:pPr>
      <w:keepNext/>
      <w:widowControl w:val="0"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paragraph" w:styleId="5">
    <w:name w:val="heading 5"/>
    <w:basedOn w:val="a"/>
    <w:next w:val="a"/>
    <w:link w:val="50"/>
    <w:qFormat/>
    <w:rsid w:val="000A2568"/>
    <w:pPr>
      <w:keepNext/>
      <w:widowControl w:val="0"/>
      <w:spacing w:after="0" w:line="240" w:lineRule="auto"/>
      <w:ind w:left="567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0A2568"/>
    <w:pPr>
      <w:keepNext/>
      <w:widowControl w:val="0"/>
      <w:spacing w:after="0" w:line="240" w:lineRule="auto"/>
      <w:ind w:left="567"/>
      <w:jc w:val="right"/>
      <w:outlineLvl w:val="5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0A256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5E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25E02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A256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rsid w:val="000A2568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0A2568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rsid w:val="000A2568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50">
    <w:name w:val="Заголовок 5 Знак"/>
    <w:basedOn w:val="a0"/>
    <w:link w:val="5"/>
    <w:rsid w:val="000A256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0A2568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0A2568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a5">
    <w:name w:val="header"/>
    <w:basedOn w:val="a"/>
    <w:link w:val="a6"/>
    <w:uiPriority w:val="99"/>
    <w:unhideWhenUsed/>
    <w:rsid w:val="000A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568"/>
  </w:style>
  <w:style w:type="paragraph" w:styleId="a7">
    <w:name w:val="Balloon Text"/>
    <w:basedOn w:val="a"/>
    <w:link w:val="a8"/>
    <w:uiPriority w:val="99"/>
    <w:unhideWhenUsed/>
    <w:rsid w:val="000A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A25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2568"/>
    <w:pPr>
      <w:ind w:left="720"/>
      <w:contextualSpacing/>
    </w:pPr>
  </w:style>
  <w:style w:type="paragraph" w:customStyle="1" w:styleId="aa">
    <w:name w:val="Знак Знак Знак Знак"/>
    <w:basedOn w:val="a"/>
    <w:rsid w:val="000A25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Hyperlink"/>
    <w:rsid w:val="000A2568"/>
    <w:rPr>
      <w:color w:val="0000FF"/>
      <w:u w:val="single"/>
    </w:rPr>
  </w:style>
  <w:style w:type="character" w:styleId="ac">
    <w:name w:val="Strong"/>
    <w:basedOn w:val="a0"/>
    <w:uiPriority w:val="22"/>
    <w:qFormat/>
    <w:rsid w:val="000A2568"/>
    <w:rPr>
      <w:b/>
      <w:bCs/>
    </w:rPr>
  </w:style>
  <w:style w:type="table" w:styleId="ad">
    <w:name w:val="Table Grid"/>
    <w:basedOn w:val="a1"/>
    <w:uiPriority w:val="59"/>
    <w:rsid w:val="000A2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2568"/>
  </w:style>
  <w:style w:type="paragraph" w:styleId="ae">
    <w:name w:val="Body Text"/>
    <w:basedOn w:val="a"/>
    <w:link w:val="af"/>
    <w:rsid w:val="000A2568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</w:rPr>
  </w:style>
  <w:style w:type="character" w:customStyle="1" w:styleId="af">
    <w:name w:val="Основной текст Знак"/>
    <w:basedOn w:val="a0"/>
    <w:link w:val="ae"/>
    <w:rsid w:val="000A2568"/>
    <w:rPr>
      <w:rFonts w:ascii="Arial" w:eastAsia="Times New Roman" w:hAnsi="Arial" w:cs="Arial"/>
      <w:b/>
      <w:bCs/>
      <w:sz w:val="36"/>
      <w:szCs w:val="24"/>
    </w:rPr>
  </w:style>
  <w:style w:type="paragraph" w:styleId="af0">
    <w:name w:val="No Spacing"/>
    <w:link w:val="af1"/>
    <w:uiPriority w:val="1"/>
    <w:qFormat/>
    <w:rsid w:val="000A2568"/>
    <w:pPr>
      <w:spacing w:after="0" w:line="240" w:lineRule="auto"/>
    </w:pPr>
    <w:rPr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0A2568"/>
    <w:rPr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A2568"/>
  </w:style>
  <w:style w:type="paragraph" w:styleId="af2">
    <w:name w:val="Body Text Indent"/>
    <w:basedOn w:val="a"/>
    <w:link w:val="af3"/>
    <w:rsid w:val="000A2568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0A25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4">
    <w:name w:val="Document Map"/>
    <w:basedOn w:val="a"/>
    <w:link w:val="af5"/>
    <w:semiHidden/>
    <w:rsid w:val="000A2568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0A2568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styleId="21">
    <w:name w:val="Body Text Indent 2"/>
    <w:basedOn w:val="a"/>
    <w:link w:val="22"/>
    <w:rsid w:val="000A2568"/>
    <w:pPr>
      <w:widowControl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A25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1">
    <w:name w:val="Body Text Indent 3"/>
    <w:basedOn w:val="a"/>
    <w:link w:val="32"/>
    <w:rsid w:val="000A2568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0A256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f6">
    <w:name w:val="page number"/>
    <w:basedOn w:val="a0"/>
    <w:rsid w:val="000A2568"/>
  </w:style>
  <w:style w:type="paragraph" w:styleId="af7">
    <w:name w:val="Title"/>
    <w:basedOn w:val="a"/>
    <w:link w:val="af8"/>
    <w:qFormat/>
    <w:rsid w:val="000A25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af8">
    <w:name w:val="Название Знак"/>
    <w:basedOn w:val="a0"/>
    <w:link w:val="af7"/>
    <w:rsid w:val="000A2568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table" w:customStyle="1" w:styleId="12">
    <w:name w:val="Сетка таблицы1"/>
    <w:basedOn w:val="a1"/>
    <w:next w:val="ad"/>
    <w:uiPriority w:val="59"/>
    <w:rsid w:val="000A25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0A2568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13">
    <w:name w:val="toc 1"/>
    <w:basedOn w:val="a"/>
    <w:next w:val="a"/>
    <w:autoRedefine/>
    <w:semiHidden/>
    <w:rsid w:val="000A2568"/>
    <w:pPr>
      <w:widowControl w:val="0"/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0"/>
      <w:szCs w:val="20"/>
    </w:rPr>
  </w:style>
  <w:style w:type="paragraph" w:styleId="23">
    <w:name w:val="toc 2"/>
    <w:basedOn w:val="a"/>
    <w:next w:val="a"/>
    <w:autoRedefine/>
    <w:semiHidden/>
    <w:rsid w:val="000A2568"/>
    <w:pPr>
      <w:widowControl w:val="0"/>
      <w:tabs>
        <w:tab w:val="left" w:pos="960"/>
        <w:tab w:val="right" w:leader="dot" w:pos="9911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rsid w:val="000A25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24">
    <w:name w:val="Body Text 2"/>
    <w:basedOn w:val="a"/>
    <w:link w:val="25"/>
    <w:rsid w:val="000A2568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0A2568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9">
    <w:name w:val="footnote text"/>
    <w:basedOn w:val="a"/>
    <w:link w:val="afa"/>
    <w:uiPriority w:val="99"/>
    <w:rsid w:val="000A2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0A2568"/>
    <w:rPr>
      <w:rFonts w:ascii="Times New Roman" w:eastAsia="Times New Roman" w:hAnsi="Times New Roman" w:cs="Times New Roman"/>
      <w:sz w:val="20"/>
      <w:szCs w:val="20"/>
    </w:rPr>
  </w:style>
  <w:style w:type="paragraph" w:customStyle="1" w:styleId="2-">
    <w:name w:val="Заголовок 2 - стандартный"/>
    <w:basedOn w:val="a"/>
    <w:autoRedefine/>
    <w:rsid w:val="000A2568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d"/>
    <w:uiPriority w:val="59"/>
    <w:rsid w:val="000A256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otnote reference"/>
    <w:uiPriority w:val="99"/>
    <w:unhideWhenUsed/>
    <w:rsid w:val="000A2568"/>
    <w:rPr>
      <w:vertAlign w:val="superscript"/>
    </w:rPr>
  </w:style>
  <w:style w:type="character" w:customStyle="1" w:styleId="afc">
    <w:name w:val="Основной текст_"/>
    <w:basedOn w:val="a0"/>
    <w:link w:val="14"/>
    <w:rsid w:val="000A2568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c"/>
    <w:rsid w:val="000A2568"/>
    <w:pPr>
      <w:shd w:val="clear" w:color="auto" w:fill="FFFFFF"/>
      <w:spacing w:after="0" w:line="274" w:lineRule="exact"/>
      <w:jc w:val="right"/>
    </w:pPr>
    <w:rPr>
      <w:sz w:val="23"/>
      <w:szCs w:val="23"/>
    </w:rPr>
  </w:style>
  <w:style w:type="character" w:customStyle="1" w:styleId="15">
    <w:name w:val="Просмотренная гиперссылка1"/>
    <w:basedOn w:val="a0"/>
    <w:rsid w:val="000A2568"/>
    <w:rPr>
      <w:color w:val="800080"/>
      <w:u w:val="single"/>
    </w:rPr>
  </w:style>
  <w:style w:type="character" w:styleId="afd">
    <w:name w:val="Placeholder Text"/>
    <w:basedOn w:val="a0"/>
    <w:uiPriority w:val="99"/>
    <w:semiHidden/>
    <w:rsid w:val="000A2568"/>
    <w:rPr>
      <w:color w:val="808080"/>
    </w:rPr>
  </w:style>
  <w:style w:type="paragraph" w:customStyle="1" w:styleId="16">
    <w:name w:val="Название объекта1"/>
    <w:basedOn w:val="a"/>
    <w:next w:val="a"/>
    <w:unhideWhenUsed/>
    <w:qFormat/>
    <w:rsid w:val="000A2568"/>
    <w:pPr>
      <w:widowControl w:val="0"/>
      <w:spacing w:line="240" w:lineRule="auto"/>
    </w:pPr>
    <w:rPr>
      <w:rFonts w:ascii="Times New Roman" w:eastAsia="Times New Roman" w:hAnsi="Times New Roman" w:cs="Times New Roman"/>
      <w:b/>
      <w:bCs/>
      <w:snapToGrid w:val="0"/>
      <w:color w:val="4F81BD"/>
      <w:sz w:val="18"/>
      <w:szCs w:val="18"/>
    </w:rPr>
  </w:style>
  <w:style w:type="character" w:customStyle="1" w:styleId="c58">
    <w:name w:val="c58"/>
    <w:basedOn w:val="a0"/>
    <w:rsid w:val="000A2568"/>
  </w:style>
  <w:style w:type="character" w:styleId="afe">
    <w:name w:val="FollowedHyperlink"/>
    <w:basedOn w:val="a0"/>
    <w:uiPriority w:val="99"/>
    <w:semiHidden/>
    <w:unhideWhenUsed/>
    <w:rsid w:val="000A2568"/>
    <w:rPr>
      <w:color w:val="800080" w:themeColor="followedHyperlink"/>
      <w:u w:val="single"/>
    </w:rPr>
  </w:style>
  <w:style w:type="paragraph" w:customStyle="1" w:styleId="14TexstOSNOVA1012">
    <w:name w:val="14TexstOSNOVA_10/12"/>
    <w:basedOn w:val="a"/>
    <w:uiPriority w:val="99"/>
    <w:rsid w:val="000A2568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ff">
    <w:name w:val="Normal (Web)"/>
    <w:basedOn w:val="a"/>
    <w:uiPriority w:val="99"/>
    <w:rsid w:val="000A25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4">
    <w:name w:val="Основной текст3"/>
    <w:basedOn w:val="a"/>
    <w:rsid w:val="0031518E"/>
    <w:pPr>
      <w:widowControl w:val="0"/>
      <w:shd w:val="clear" w:color="auto" w:fill="FFFFFF"/>
      <w:spacing w:before="540" w:after="0" w:line="0" w:lineRule="atLeast"/>
      <w:ind w:hanging="540"/>
    </w:pPr>
    <w:rPr>
      <w:rFonts w:ascii="Times New Roman" w:eastAsia="Times New Roman" w:hAnsi="Times New Roman" w:cs="Times New Roman"/>
    </w:rPr>
  </w:style>
  <w:style w:type="character" w:customStyle="1" w:styleId="26">
    <w:name w:val="Основной текст2"/>
    <w:basedOn w:val="afc"/>
    <w:rsid w:val="0031518E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Default">
    <w:name w:val="Default"/>
    <w:rsid w:val="00D641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zavuch.ru/methodlib/328/141668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znani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hyperlink" Target="http://pandia.ru/text/categ/wiki/001/84.php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://drofaru.link.sendsay.ru/drofaru/3503,ipCxdTFA2q9qDfyHDFgL-A/533,5681068,237761,?aHR0cDovL2xpdC5kcm9mYS12ZW50YW5hLnJ1P3V0bV9zb3VyY2U9c2VuZHNheSZ1dG1fbWVkaXVtPWVtYWlsJnV0bV9jYW1wYWlnbj1rcnlsb3Y=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hyperlink" Target="http/nsportal.ru/node/2258875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7.0407006415864684E-2"/>
          <c:y val="4.4057617797775533E-2"/>
          <c:w val="0.92959299358413561"/>
          <c:h val="0.7301849768778906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Грипп и ОРВИ</c:v>
                </c:pt>
                <c:pt idx="1">
                  <c:v>Кариес</c:v>
                </c:pt>
                <c:pt idx="2">
                  <c:v>Избыточный вес</c:v>
                </c:pt>
                <c:pt idx="3">
                  <c:v>Увеличение щитовидной железы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9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shape val="box"/>
        <c:axId val="108427136"/>
        <c:axId val="108428672"/>
        <c:axId val="0"/>
      </c:bar3DChart>
      <c:catAx>
        <c:axId val="108427136"/>
        <c:scaling>
          <c:orientation val="minMax"/>
        </c:scaling>
        <c:axPos val="b"/>
        <c:tickLblPos val="nextTo"/>
        <c:crossAx val="108428672"/>
        <c:crosses val="autoZero"/>
        <c:auto val="1"/>
        <c:lblAlgn val="ctr"/>
        <c:lblOffset val="100"/>
      </c:catAx>
      <c:valAx>
        <c:axId val="108428672"/>
        <c:scaling>
          <c:orientation val="minMax"/>
        </c:scaling>
        <c:axPos val="l"/>
        <c:majorGridlines/>
        <c:numFmt formatCode="General" sourceLinked="1"/>
        <c:tickLblPos val="nextTo"/>
        <c:crossAx val="10842713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8.6440101723035914E-2"/>
          <c:y val="0.28154790026247001"/>
          <c:w val="0.466403162055336"/>
          <c:h val="0.651785714285735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состав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Соотв.зан.должн.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</c:pie3DChart>
      <c:spPr>
        <a:noFill/>
        <a:ln w="25419">
          <a:noFill/>
        </a:ln>
      </c:spPr>
    </c:plotArea>
    <c:legend>
      <c:legendPos val="r"/>
      <c:layout>
        <c:manualLayout>
          <c:xMode val="edge"/>
          <c:yMode val="edge"/>
          <c:x val="0.54356386859584749"/>
          <c:y val="0.23752099737532942"/>
          <c:w val="0.39626765968333383"/>
          <c:h val="0.75414566929133864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 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1</c:v>
                </c:pt>
              </c:numCache>
            </c:numRef>
          </c:val>
        </c:ser>
      </c:pie3DChart>
      <c:spPr>
        <a:noFill/>
        <a:ln w="25341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2972292191435894E-2"/>
          <c:y val="0.10964912280701759"/>
          <c:w val="0.58816120906801006"/>
          <c:h val="0.7675438596491455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 w="25422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22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9"/>
                <c:pt idx="0">
                  <c:v>2 кл</c:v>
                </c:pt>
                <c:pt idx="1">
                  <c:v>3 кл</c:v>
                </c:pt>
                <c:pt idx="2">
                  <c:v>4 кл</c:v>
                </c:pt>
                <c:pt idx="3">
                  <c:v>5 кл</c:v>
                </c:pt>
                <c:pt idx="4">
                  <c:v>6 кл</c:v>
                </c:pt>
                <c:pt idx="5">
                  <c:v>7кл</c:v>
                </c:pt>
                <c:pt idx="6">
                  <c:v>8 кл</c:v>
                </c:pt>
                <c:pt idx="7">
                  <c:v>9 кл</c:v>
                </c:pt>
                <c:pt idx="8">
                  <c:v>Ср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ln w="25422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dLbls>
            <c:spPr>
              <a:noFill/>
              <a:ln w="25422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9"/>
                <c:pt idx="0">
                  <c:v>2 кл</c:v>
                </c:pt>
                <c:pt idx="1">
                  <c:v>3 кл</c:v>
                </c:pt>
                <c:pt idx="2">
                  <c:v>4 кл</c:v>
                </c:pt>
                <c:pt idx="3">
                  <c:v>5 кл</c:v>
                </c:pt>
                <c:pt idx="4">
                  <c:v>6 кл</c:v>
                </c:pt>
                <c:pt idx="5">
                  <c:v>7кл</c:v>
                </c:pt>
                <c:pt idx="6">
                  <c:v>8 кл</c:v>
                </c:pt>
                <c:pt idx="7">
                  <c:v>9 кл</c:v>
                </c:pt>
                <c:pt idx="8">
                  <c:v>Ср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20</c:v>
                </c:pt>
                <c:pt idx="5">
                  <c:v>0</c:v>
                </c:pt>
                <c:pt idx="6">
                  <c:v>33</c:v>
                </c:pt>
                <c:pt idx="7">
                  <c:v>25</c:v>
                </c:pt>
                <c:pt idx="8">
                  <c:v>37</c:v>
                </c:pt>
              </c:numCache>
            </c:numRef>
          </c:val>
        </c:ser>
        <c:marker val="1"/>
        <c:axId val="151220992"/>
        <c:axId val="151222528"/>
      </c:lineChart>
      <c:catAx>
        <c:axId val="151220992"/>
        <c:scaling>
          <c:orientation val="minMax"/>
        </c:scaling>
        <c:axPos val="b"/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1222528"/>
        <c:crosses val="autoZero"/>
        <c:auto val="1"/>
        <c:lblAlgn val="ctr"/>
        <c:lblOffset val="100"/>
        <c:tickLblSkip val="1"/>
        <c:tickMarkSkip val="1"/>
      </c:catAx>
      <c:valAx>
        <c:axId val="151222528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1220992"/>
        <c:crosses val="autoZero"/>
        <c:crossBetween val="between"/>
      </c:valAx>
      <c:spPr>
        <a:solidFill>
          <a:srgbClr val="FFFFFF"/>
        </a:solidFill>
        <a:ln w="1271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609571788415898"/>
          <c:y val="0.32894736842105282"/>
          <c:w val="0.19143576826196473"/>
          <c:h val="0.31578947368422544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 b="1" i="0" u="none" strike="noStrike" baseline="0"/>
              <a:t>Результаты итоговой аттестации выпускников 4-х классов</a:t>
            </a:r>
            <a:endParaRPr lang="ru-RU" sz="1600"/>
          </a:p>
        </c:rich>
      </c:tx>
      <c:overlay val="1"/>
    </c:title>
    <c:plotArea>
      <c:layout>
        <c:manualLayout>
          <c:layoutTarget val="inner"/>
          <c:xMode val="edge"/>
          <c:yMode val="edge"/>
          <c:x val="8.2768929793178764E-2"/>
          <c:y val="0.11247884445887761"/>
          <c:w val="0.74174553008944533"/>
          <c:h val="0.51514567043540116"/>
        </c:manualLayout>
      </c:layout>
      <c:barChart>
        <c:barDir val="col"/>
        <c:grouping val="clustered"/>
        <c:ser>
          <c:idx val="0"/>
          <c:order val="0"/>
          <c:dLbls>
            <c:delete val="1"/>
          </c:dLbls>
          <c:cat>
            <c:strRef>
              <c:f>Лист1!$A$1:$J$1</c:f>
              <c:strCache>
                <c:ptCount val="10"/>
                <c:pt idx="0">
                  <c:v> 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Литературное чтение</c:v>
                </c:pt>
                <c:pt idx="4">
                  <c:v>Окружающий мир</c:v>
                </c:pt>
                <c:pt idx="5">
                  <c:v>Немецкий язык</c:v>
                </c:pt>
                <c:pt idx="6">
                  <c:v>Физкультура</c:v>
                </c:pt>
                <c:pt idx="7">
                  <c:v>Музыка</c:v>
                </c:pt>
                <c:pt idx="8">
                  <c:v>Технология</c:v>
                </c:pt>
                <c:pt idx="9">
                  <c:v>Изобразительное искусство</c:v>
                </c:pt>
              </c:strCache>
            </c:strRef>
          </c:cat>
          <c:val>
            <c:numRef>
              <c:f>Лист1!$A$2:$J$2</c:f>
              <c:numCache>
                <c:formatCode>General</c:formatCode>
                <c:ptCount val="10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dLbls>
            <c:delete val="1"/>
          </c:dLbls>
          <c:cat>
            <c:strRef>
              <c:f>Лист1!$A$1:$J$1</c:f>
              <c:strCache>
                <c:ptCount val="10"/>
                <c:pt idx="0">
                  <c:v> 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Литературное чтение</c:v>
                </c:pt>
                <c:pt idx="4">
                  <c:v>Окружающий мир</c:v>
                </c:pt>
                <c:pt idx="5">
                  <c:v>Немецкий язык</c:v>
                </c:pt>
                <c:pt idx="6">
                  <c:v>Физкультура</c:v>
                </c:pt>
                <c:pt idx="7">
                  <c:v>Музыка</c:v>
                </c:pt>
                <c:pt idx="8">
                  <c:v>Технология</c:v>
                </c:pt>
                <c:pt idx="9">
                  <c:v>Изобразительное искусство</c:v>
                </c:pt>
              </c:strCache>
            </c:strRef>
          </c:cat>
          <c:val>
            <c:numRef>
              <c:f>Лист1!$A$3:$J$3</c:f>
              <c:numCache>
                <c:formatCode>General</c:formatCode>
                <c:ptCount val="10"/>
                <c:pt idx="0">
                  <c:v>0</c:v>
                </c:pt>
                <c:pt idx="1">
                  <c:v>50</c:v>
                </c:pt>
                <c:pt idx="2">
                  <c:v>67</c:v>
                </c:pt>
                <c:pt idx="3">
                  <c:v>83</c:v>
                </c:pt>
                <c:pt idx="4">
                  <c:v>67</c:v>
                </c:pt>
                <c:pt idx="5">
                  <c:v>67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dLbls>
          <c:showVal val="1"/>
        </c:dLbls>
        <c:overlap val="-12"/>
        <c:axId val="87828736"/>
        <c:axId val="92389376"/>
      </c:barChart>
      <c:catAx>
        <c:axId val="87828736"/>
        <c:scaling>
          <c:orientation val="minMax"/>
        </c:scaling>
        <c:axPos val="b"/>
        <c:majorGridlines/>
        <c:minorGridlines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2389376"/>
        <c:crossesAt val="0"/>
        <c:auto val="1"/>
        <c:lblAlgn val="ctr"/>
        <c:lblOffset val="100"/>
        <c:tickLblSkip val="1"/>
        <c:tickMarkSkip val="2"/>
      </c:catAx>
      <c:valAx>
        <c:axId val="92389376"/>
        <c:scaling>
          <c:orientation val="minMax"/>
          <c:max val="100"/>
        </c:scaling>
        <c:axPos val="l"/>
        <c:majorGridlines/>
        <c:numFmt formatCode="General" sourceLinked="1"/>
        <c:majorTickMark val="none"/>
        <c:minorTickMark val="out"/>
        <c:tickLblPos val="nextTo"/>
        <c:crossAx val="87828736"/>
        <c:crosses val="autoZero"/>
        <c:crossBetween val="between"/>
      </c:valAx>
    </c:plotArea>
    <c:legend>
      <c:legendPos val="b"/>
    </c:legend>
    <c:plotVisOnly val="1"/>
  </c:chart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/>
              <a:t>Результаты государственной итоговой аттестации выпускников 9-х классов</a:t>
            </a:r>
            <a:endParaRPr lang="ru-RU" sz="1400"/>
          </a:p>
        </c:rich>
      </c:tx>
      <c:layout>
        <c:manualLayout>
          <c:xMode val="edge"/>
          <c:yMode val="edge"/>
          <c:x val="7.4557465788726823E-2"/>
          <c:y val="2.1444244542060092E-2"/>
        </c:manualLayout>
      </c:layout>
      <c:overlay val="1"/>
    </c:title>
    <c:plotArea>
      <c:layout>
        <c:manualLayout>
          <c:layoutTarget val="inner"/>
          <c:xMode val="edge"/>
          <c:yMode val="edge"/>
          <c:x val="5.1197164122201592E-2"/>
          <c:y val="0.13904749891970244"/>
          <c:w val="0.77546275493533356"/>
          <c:h val="0.5151456704354020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7"/>
              <c:layout>
                <c:manualLayout>
                  <c:x val="-7.2137482454122121E-3"/>
                  <c:y val="4.5057391004473884E-17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Информатика</c:v>
                </c:pt>
                <c:pt idx="5">
                  <c:v>Химия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4.25</c:v>
                </c:pt>
                <c:pt idx="2">
                  <c:v>4</c:v>
                </c:pt>
                <c:pt idx="3">
                  <c:v>3.3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выпускников, сдавших экзамен (%)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Информатика</c:v>
                </c:pt>
                <c:pt idx="5">
                  <c:v>Химия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axId val="92369664"/>
        <c:axId val="92371200"/>
      </c:barChart>
      <c:catAx>
        <c:axId val="92369664"/>
        <c:scaling>
          <c:orientation val="minMax"/>
        </c:scaling>
        <c:axPos val="b"/>
        <c:minorGridlines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2371200"/>
        <c:crossesAt val="0"/>
        <c:auto val="1"/>
        <c:lblAlgn val="ctr"/>
        <c:lblOffset val="100"/>
        <c:tickLblSkip val="1"/>
        <c:tickMarkSkip val="2"/>
      </c:catAx>
      <c:valAx>
        <c:axId val="92371200"/>
        <c:scaling>
          <c:orientation val="minMax"/>
          <c:max val="100"/>
        </c:scaling>
        <c:axPos val="l"/>
        <c:majorGridlines/>
        <c:numFmt formatCode="General" sourceLinked="1"/>
        <c:majorTickMark val="none"/>
        <c:minorTickMark val="out"/>
        <c:tickLblPos val="nextTo"/>
        <c:crossAx val="9236966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C0C0C0"/>
            </a:gs>
            <a:gs pos="100000">
              <a:srgbClr val="FFFFFF">
                <a:gamma/>
                <a:tint val="23137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C0C0C0"/>
            </a:gs>
            <a:gs pos="100000">
              <a:srgbClr val="FFFFFF">
                <a:gamma/>
                <a:tint val="23137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915910521002548E-2"/>
          <c:y val="0.13777946849959441"/>
          <c:w val="0.78186968838526916"/>
          <c:h val="0.793774319066147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Воспитанность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dLbls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1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Sheet1!$B$1:$K$1</c:f>
              <c:strCache>
                <c:ptCount val="10"/>
                <c:pt idx="0">
                  <c:v>1 кл</c:v>
                </c:pt>
                <c:pt idx="1">
                  <c:v>2 кл</c:v>
                </c:pt>
                <c:pt idx="2">
                  <c:v>3 кл</c:v>
                </c:pt>
                <c:pt idx="3">
                  <c:v>4 кл</c:v>
                </c:pt>
                <c:pt idx="4">
                  <c:v>5 кл</c:v>
                </c:pt>
                <c:pt idx="5">
                  <c:v>6 кл</c:v>
                </c:pt>
                <c:pt idx="6">
                  <c:v>7 кл</c:v>
                </c:pt>
                <c:pt idx="7">
                  <c:v>8 кл</c:v>
                </c:pt>
                <c:pt idx="8">
                  <c:v>9 кл</c:v>
                </c:pt>
                <c:pt idx="9">
                  <c:v>Ср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4.0999999999999996</c:v>
                </c:pt>
                <c:pt idx="3">
                  <c:v>4.3</c:v>
                </c:pt>
                <c:pt idx="4">
                  <c:v>4.0999999999999996</c:v>
                </c:pt>
                <c:pt idx="5">
                  <c:v>4.2</c:v>
                </c:pt>
                <c:pt idx="6">
                  <c:v>3.8</c:v>
                </c:pt>
                <c:pt idx="7">
                  <c:v>3.4</c:v>
                </c:pt>
                <c:pt idx="8">
                  <c:v>0</c:v>
                </c:pt>
                <c:pt idx="9">
                  <c:v>4</c:v>
                </c:pt>
              </c:numCache>
            </c:numRef>
          </c:val>
        </c:ser>
        <c:gapDepth val="0"/>
        <c:shape val="box"/>
        <c:axId val="75104256"/>
        <c:axId val="75105792"/>
        <c:axId val="0"/>
      </c:bar3DChart>
      <c:catAx>
        <c:axId val="75104256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105792"/>
        <c:crosses val="autoZero"/>
        <c:auto val="1"/>
        <c:lblAlgn val="ctr"/>
        <c:lblOffset val="100"/>
        <c:tickLblSkip val="1"/>
        <c:tickMarkSkip val="1"/>
      </c:catAx>
      <c:valAx>
        <c:axId val="75105792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104256"/>
        <c:crosses val="autoZero"/>
        <c:crossBetween val="between"/>
      </c:valAx>
      <c:spPr>
        <a:noFill/>
        <a:ln w="25367">
          <a:noFill/>
        </a:ln>
      </c:spPr>
    </c:plotArea>
    <c:legend>
      <c:legendPos val="r"/>
      <c:layout>
        <c:manualLayout>
          <c:xMode val="edge"/>
          <c:yMode val="edge"/>
          <c:x val="0.84502348185705256"/>
          <c:y val="0.88210481242715677"/>
          <c:w val="0.15297450424929179"/>
          <c:h val="8.1712062256809548E-2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0.63624</cdr:x>
      <cdr:y>0.93195</cdr:y>
    </cdr:from>
    <cdr:to>
      <cdr:x>0.96774</cdr:x>
      <cdr:y>0.99939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886450" y="5791200"/>
          <a:ext cx="3067050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E59B-0D12-432A-A092-DDB68752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1</Pages>
  <Words>18748</Words>
  <Characters>106868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Админ</cp:lastModifiedBy>
  <cp:revision>19</cp:revision>
  <cp:lastPrinted>2017-06-15T12:03:00Z</cp:lastPrinted>
  <dcterms:created xsi:type="dcterms:W3CDTF">2014-02-23T23:41:00Z</dcterms:created>
  <dcterms:modified xsi:type="dcterms:W3CDTF">2017-08-21T06:39:00Z</dcterms:modified>
</cp:coreProperties>
</file>